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D2DF653" w14:textId="64A27CCF" w:rsidR="00EF3842" w:rsidRPr="000B0109" w:rsidRDefault="00EF3842" w:rsidP="0036196A">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D2DF653" w14:textId="64A27CCF" w:rsidR="00EF3842" w:rsidRPr="000B0109" w:rsidRDefault="00EF3842" w:rsidP="0036196A">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6C8FEF2"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7E97E0E" w14:textId="77777777"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6338F4" w:rsidRPr="00226134" w:rsidRDefault="006338F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6338F4" w:rsidRPr="00566F1D" w14:paraId="2C902814" w14:textId="77777777" w:rsidTr="00EF223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338F4" w:rsidRPr="00B343CD" w:rsidRDefault="006338F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3EDDC17" w14:textId="77777777" w:rsidR="006338F4" w:rsidRDefault="006338F4" w:rsidP="00CA29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UNIVERSITAT DE </w:t>
            </w:r>
          </w:p>
          <w:p w14:paraId="2C90280C" w14:textId="17214875" w:rsidR="006338F4" w:rsidRPr="00B343CD" w:rsidRDefault="006338F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LLEIDA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6338F4" w:rsidRPr="00B343CD" w:rsidRDefault="006338F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E56BC5" w:rsidR="006338F4" w:rsidRPr="00B343CD" w:rsidRDefault="006338F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LLEIDA01</w:t>
            </w:r>
          </w:p>
        </w:tc>
        <w:tc>
          <w:tcPr>
            <w:tcW w:w="2338" w:type="dxa"/>
            <w:gridSpan w:val="4"/>
            <w:tcBorders>
              <w:top w:val="single" w:sz="8" w:space="0" w:color="auto"/>
              <w:left w:val="nil"/>
              <w:bottom w:val="double" w:sz="6" w:space="0" w:color="auto"/>
              <w:right w:val="single" w:sz="8" w:space="0" w:color="auto"/>
            </w:tcBorders>
            <w:shd w:val="clear" w:color="auto" w:fill="auto"/>
            <w:noWrap/>
            <w:vAlign w:val="center"/>
            <w:hideMark/>
          </w:tcPr>
          <w:p w14:paraId="38CE7125" w14:textId="77777777" w:rsidR="006338F4" w:rsidRPr="00682600" w:rsidRDefault="006338F4" w:rsidP="00CA29D0">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International Office</w:t>
            </w:r>
          </w:p>
          <w:p w14:paraId="62D75DE6" w14:textId="77777777" w:rsidR="006338F4" w:rsidRPr="00682600" w:rsidRDefault="006338F4" w:rsidP="00CA29D0">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Jaume II, 67 bis</w:t>
            </w:r>
          </w:p>
          <w:p w14:paraId="0143ED26" w14:textId="77777777" w:rsidR="006338F4" w:rsidRPr="00B343CD" w:rsidRDefault="006338F4" w:rsidP="0084264F">
            <w:pPr>
              <w:spacing w:after="0" w:line="240" w:lineRule="auto"/>
              <w:jc w:val="center"/>
              <w:rPr>
                <w:rFonts w:ascii="Calibri" w:eastAsia="Times New Roman" w:hAnsi="Calibri" w:cs="Times New Roman"/>
                <w:color w:val="000000"/>
                <w:sz w:val="16"/>
                <w:szCs w:val="16"/>
                <w:lang w:val="fr-BE" w:eastAsia="en-GB"/>
              </w:rPr>
            </w:pPr>
            <w:r w:rsidRPr="00682600">
              <w:rPr>
                <w:rFonts w:ascii="Calibri" w:eastAsia="Times New Roman" w:hAnsi="Calibri" w:cs="Times New Roman"/>
                <w:color w:val="000000"/>
                <w:sz w:val="16"/>
                <w:szCs w:val="16"/>
                <w:lang w:val="fr-FR" w:eastAsia="en-GB"/>
              </w:rPr>
              <w:t>E-25001 Lleida</w:t>
            </w:r>
          </w:p>
          <w:p w14:paraId="2C902810" w14:textId="7B3A2900" w:rsidR="006338F4" w:rsidRPr="00B343CD" w:rsidRDefault="006338F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E19139D" w14:textId="77777777" w:rsidR="006338F4" w:rsidRPr="00940D4F" w:rsidRDefault="006338F4" w:rsidP="006338F4">
            <w:pPr>
              <w:spacing w:after="0" w:line="240" w:lineRule="auto"/>
              <w:jc w:val="center"/>
              <w:rPr>
                <w:rFonts w:ascii="Calibri" w:eastAsia="Times New Roman" w:hAnsi="Calibri" w:cs="Times New Roman"/>
                <w:color w:val="000000"/>
                <w:sz w:val="14"/>
                <w:szCs w:val="14"/>
                <w:lang w:val="fr-FR" w:eastAsia="en-GB"/>
              </w:rPr>
            </w:pPr>
            <w:r w:rsidRPr="00940D4F">
              <w:rPr>
                <w:rFonts w:ascii="Calibri" w:eastAsia="Times New Roman" w:hAnsi="Calibri" w:cs="Times New Roman"/>
                <w:color w:val="000000"/>
                <w:sz w:val="14"/>
                <w:szCs w:val="14"/>
                <w:lang w:val="en-GB" w:eastAsia="en-GB"/>
              </w:rPr>
              <w:t>Astrid Ballesta (</w:t>
            </w:r>
            <w:r w:rsidRPr="00940D4F">
              <w:rPr>
                <w:rFonts w:ascii="Calibri" w:eastAsia="Times New Roman" w:hAnsi="Calibri" w:cs="Times New Roman"/>
                <w:color w:val="000000"/>
                <w:sz w:val="14"/>
                <w:szCs w:val="14"/>
                <w:lang w:val="fr-FR" w:eastAsia="en-GB"/>
              </w:rPr>
              <w:t>Institutional Coordinator)</w:t>
            </w:r>
          </w:p>
          <w:p w14:paraId="03125FD1" w14:textId="77777777" w:rsidR="006338F4" w:rsidRPr="00940D4F" w:rsidRDefault="00667899" w:rsidP="006338F4">
            <w:pPr>
              <w:spacing w:after="0" w:line="240" w:lineRule="auto"/>
              <w:jc w:val="center"/>
              <w:rPr>
                <w:rFonts w:ascii="Calibri" w:eastAsia="Times New Roman" w:hAnsi="Calibri" w:cs="Times New Roman"/>
                <w:color w:val="000000"/>
                <w:sz w:val="16"/>
                <w:szCs w:val="16"/>
                <w:lang w:val="es-ES" w:eastAsia="en-GB"/>
              </w:rPr>
            </w:pPr>
            <w:hyperlink r:id="rId12" w:history="1">
              <w:r w:rsidR="006338F4" w:rsidRPr="00940D4F">
                <w:rPr>
                  <w:rStyle w:val="Hipervnculo"/>
                  <w:rFonts w:ascii="Calibri" w:eastAsia="Times New Roman" w:hAnsi="Calibri" w:cs="Times New Roman"/>
                  <w:sz w:val="16"/>
                  <w:szCs w:val="16"/>
                  <w:lang w:val="es-ES" w:eastAsia="en-GB"/>
                </w:rPr>
                <w:t>ori@int.udl.cat</w:t>
              </w:r>
            </w:hyperlink>
          </w:p>
          <w:p w14:paraId="2C902812" w14:textId="72F294C3" w:rsidR="006338F4" w:rsidRPr="00B343CD" w:rsidRDefault="006338F4" w:rsidP="006338F4">
            <w:pPr>
              <w:spacing w:after="0" w:line="240" w:lineRule="auto"/>
              <w:jc w:val="center"/>
              <w:rPr>
                <w:rFonts w:ascii="Calibri" w:eastAsia="Times New Roman" w:hAnsi="Calibri" w:cs="Times New Roman"/>
                <w:color w:val="000000"/>
                <w:sz w:val="16"/>
                <w:szCs w:val="16"/>
                <w:lang w:val="fr-BE" w:eastAsia="en-GB"/>
              </w:rPr>
            </w:pPr>
            <w:r w:rsidRPr="00940D4F">
              <w:rPr>
                <w:rFonts w:ascii="Calibri" w:eastAsia="Times New Roman" w:hAnsi="Calibri" w:cs="Times New Roman"/>
                <w:color w:val="000000"/>
                <w:sz w:val="16"/>
                <w:szCs w:val="16"/>
                <w:lang w:val="es-ES" w:eastAsia="en-GB"/>
              </w:rPr>
              <w:t>+34 973 003532/</w:t>
            </w:r>
            <w:r>
              <w:rPr>
                <w:rFonts w:ascii="Calibri" w:eastAsia="Times New Roman" w:hAnsi="Calibri" w:cs="Times New Roman"/>
                <w:color w:val="000000"/>
                <w:sz w:val="16"/>
                <w:szCs w:val="16"/>
                <w:lang w:val="es-ES" w:eastAsia="en-GB"/>
              </w:rPr>
              <w:t>95</w:t>
            </w:r>
          </w:p>
        </w:tc>
      </w:tr>
      <w:tr w:rsidR="00CF1B79" w:rsidRPr="00A4678E"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E36B846" w14:textId="6CE41F7C" w:rsidR="00A4678E" w:rsidRPr="00A4678E" w:rsidRDefault="00A4678E" w:rsidP="0084264F">
            <w:pPr>
              <w:spacing w:after="0" w:line="240" w:lineRule="auto"/>
              <w:jc w:val="center"/>
              <w:rPr>
                <w:rFonts w:ascii="Calibri" w:eastAsia="Times New Roman" w:hAnsi="Calibri" w:cs="Times New Roman"/>
                <w:bCs/>
                <w:color w:val="000000"/>
                <w:sz w:val="16"/>
                <w:szCs w:val="16"/>
                <w:lang w:val="en-GB" w:eastAsia="en-GB"/>
              </w:rPr>
            </w:pPr>
            <w:r w:rsidRPr="00A4678E">
              <w:rPr>
                <w:rFonts w:ascii="Calibri" w:eastAsia="Times New Roman" w:hAnsi="Calibri" w:cs="Times New Roman"/>
                <w:bCs/>
                <w:color w:val="000000"/>
                <w:sz w:val="16"/>
                <w:szCs w:val="16"/>
                <w:lang w:val="en-GB" w:eastAsia="en-GB"/>
              </w:rPr>
              <w:t xml:space="preserve">(if </w:t>
            </w:r>
            <w:r>
              <w:rPr>
                <w:rFonts w:ascii="Calibri" w:eastAsia="Times New Roman" w:hAnsi="Calibri" w:cs="Times New Roman"/>
                <w:bCs/>
                <w:color w:val="000000"/>
                <w:sz w:val="16"/>
                <w:szCs w:val="16"/>
                <w:lang w:val="en-GB" w:eastAsia="en-GB"/>
              </w:rPr>
              <w:t>any</w:t>
            </w:r>
            <w:r w:rsidRPr="00A4678E">
              <w:rPr>
                <w:rFonts w:ascii="Calibri" w:eastAsia="Times New Roman" w:hAnsi="Calibri" w:cs="Times New Roman"/>
                <w:bCs/>
                <w:color w:val="000000"/>
                <w:sz w:val="16"/>
                <w:szCs w:val="16"/>
                <w:lang w:val="en-GB" w:eastAsia="en-GB"/>
              </w:rPr>
              <w:t>)</w:t>
            </w:r>
          </w:p>
          <w:p w14:paraId="2C90281C" w14:textId="374E276D" w:rsidR="00495A23" w:rsidRPr="00A4678E"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A4678E"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A4678E">
              <w:rPr>
                <w:rFonts w:ascii="Calibri" w:eastAsia="Times New Roman" w:hAnsi="Calibri" w:cs="Times New Roman"/>
                <w:b/>
                <w:bCs/>
                <w:color w:val="000000"/>
                <w:sz w:val="16"/>
                <w:szCs w:val="16"/>
                <w:lang w:val="en-US" w:eastAsia="en-GB"/>
              </w:rPr>
              <w:t>e-mail;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14485E6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909E248"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B3AEF3A" w14:textId="77777777"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14:paraId="6EF83C57" w14:textId="77777777"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14:paraId="442FBF41" w14:textId="77777777"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6338F4" w:rsidRPr="00226134" w:rsidRDefault="006338F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08F5450" w:rsidR="00495A23" w:rsidRDefault="0066789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7AA5">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6789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F5C2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F5C2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F5C2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395A78A" w14:textId="77777777" w:rsidR="006338F4" w:rsidRDefault="006338F4" w:rsidP="00467D99">
            <w:pPr>
              <w:pStyle w:val="Textocomentario"/>
              <w:tabs>
                <w:tab w:val="left" w:pos="5812"/>
              </w:tabs>
              <w:spacing w:after="0"/>
              <w:rPr>
                <w:rFonts w:asciiTheme="minorHAnsi" w:eastAsiaTheme="minorHAnsi" w:hAnsiTheme="minorHAnsi" w:cs="Calibri"/>
                <w:b/>
                <w:sz w:val="16"/>
                <w:szCs w:val="16"/>
                <w:lang w:val="en-GB"/>
              </w:rPr>
            </w:pP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F5C2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F5C2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0FD371" w14:textId="19677084" w:rsidR="00C92405" w:rsidRDefault="00483870" w:rsidP="00483870">
            <w:pPr>
              <w:spacing w:after="0"/>
              <w:ind w:right="-993"/>
              <w:rPr>
                <w:rFonts w:cs="Calibri"/>
                <w:b/>
                <w:sz w:val="16"/>
                <w:szCs w:val="16"/>
                <w:lang w:val="en-GB"/>
              </w:rPr>
            </w:pPr>
            <w:r w:rsidRPr="00BE76A0">
              <w:rPr>
                <w:rFonts w:cs="Calibri"/>
                <w:b/>
                <w:sz w:val="16"/>
                <w:szCs w:val="16"/>
                <w:lang w:val="en-GB"/>
              </w:rPr>
              <w:t>Traineeship in digital skills</w:t>
            </w:r>
            <w:r w:rsidR="00C74BC8" w:rsidRPr="00BE76A0">
              <w:rPr>
                <w:rStyle w:val="Refdenotaalfinal"/>
                <w:rFonts w:cs="Calibri"/>
                <w:b/>
                <w:sz w:val="16"/>
                <w:szCs w:val="16"/>
                <w:lang w:val="en-GB"/>
              </w:rPr>
              <w:endnoteReference w:id="9"/>
            </w:r>
            <w:r w:rsidRPr="00BE76A0">
              <w:rPr>
                <w:rFonts w:cs="Calibri"/>
                <w:b/>
                <w:sz w:val="16"/>
                <w:szCs w:val="16"/>
                <w:lang w:val="en-GB"/>
              </w:rPr>
              <w:t>:</w:t>
            </w:r>
            <w:r w:rsidRPr="00FE7853">
              <w:rPr>
                <w:rFonts w:cs="Calibri"/>
                <w:b/>
                <w:sz w:val="16"/>
                <w:szCs w:val="16"/>
                <w:lang w:val="en-GB"/>
              </w:rPr>
              <w:t xml:space="preserve"> </w:t>
            </w:r>
            <w:r w:rsidR="00221D8B">
              <w:rPr>
                <w:rFonts w:cs="Calibri"/>
                <w:b/>
                <w:sz w:val="16"/>
                <w:szCs w:val="16"/>
                <w:lang w:val="en-GB"/>
              </w:rPr>
              <w:t xml:space="preserve"> </w:t>
            </w:r>
            <w:r w:rsidR="00BE76A0">
              <w:rPr>
                <w:rFonts w:cs="Calibri"/>
                <w:b/>
                <w:sz w:val="16"/>
                <w:szCs w:val="16"/>
                <w:lang w:val="en-GB"/>
              </w:rPr>
              <w:t xml:space="preserve">    </w:t>
            </w:r>
            <w:r w:rsidRPr="00FE7853">
              <w:rPr>
                <w:rFonts w:cs="Calibri"/>
                <w:sz w:val="16"/>
                <w:szCs w:val="16"/>
                <w:lang w:val="en-GB"/>
              </w:rPr>
              <w:t xml:space="preserve">Yes </w:t>
            </w:r>
            <w:r w:rsidRPr="00FE7853">
              <w:rPr>
                <w:rFonts w:ascii="MS Gothic" w:eastAsia="MS Gothic" w:hAnsi="MS Gothic" w:cs="MS Gothic" w:hint="eastAsia"/>
                <w:sz w:val="16"/>
                <w:szCs w:val="16"/>
                <w:lang w:val="en-GB"/>
              </w:rPr>
              <w:t>☐</w:t>
            </w:r>
            <w:r w:rsidRPr="00FE7853">
              <w:rPr>
                <w:rFonts w:cs="Calibri"/>
                <w:sz w:val="16"/>
                <w:szCs w:val="16"/>
                <w:lang w:val="en-GB"/>
              </w:rPr>
              <w:t xml:space="preserve">    No </w:t>
            </w:r>
            <w:r w:rsidRPr="00FE7853">
              <w:rPr>
                <w:rFonts w:ascii="MS Gothic" w:eastAsia="MS Gothic" w:hAnsi="MS Gothic" w:cs="MS Gothic" w:hint="eastAsia"/>
                <w:sz w:val="16"/>
                <w:szCs w:val="16"/>
                <w:lang w:val="en-GB"/>
              </w:rPr>
              <w:t>☐</w:t>
            </w:r>
            <w:r w:rsidRPr="00C92405">
              <w:rPr>
                <w:rFonts w:cs="Calibri"/>
                <w:b/>
                <w:sz w:val="16"/>
                <w:szCs w:val="16"/>
                <w:lang w:val="en-GB"/>
              </w:rPr>
              <w:t xml:space="preserve">    </w:t>
            </w:r>
          </w:p>
          <w:p w14:paraId="3169CEAF" w14:textId="7F6D9DB2" w:rsidR="00883285" w:rsidRPr="00226134" w:rsidRDefault="00883285" w:rsidP="00483870">
            <w:pPr>
              <w:spacing w:after="0"/>
              <w:ind w:right="-993"/>
              <w:rPr>
                <w:rFonts w:cs="Calibri"/>
                <w:b/>
                <w:sz w:val="16"/>
                <w:szCs w:val="16"/>
                <w:lang w:val="en-GB"/>
              </w:rPr>
            </w:pPr>
          </w:p>
        </w:tc>
      </w:tr>
      <w:tr w:rsidR="00137EAF" w:rsidRPr="001F5C2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5F41F3C0" w14:textId="77777777" w:rsidR="006338F4" w:rsidRDefault="006338F4" w:rsidP="00467D99">
            <w:pPr>
              <w:spacing w:after="0"/>
              <w:ind w:right="-992"/>
              <w:rPr>
                <w:rFonts w:cs="Arial"/>
                <w:sz w:val="16"/>
                <w:szCs w:val="16"/>
                <w:lang w:val="en-GB"/>
              </w:rPr>
            </w:pPr>
          </w:p>
          <w:p w14:paraId="4F494BC6" w14:textId="77777777" w:rsidR="006338F4" w:rsidRDefault="006338F4" w:rsidP="00467D99">
            <w:pPr>
              <w:spacing w:after="0"/>
              <w:ind w:right="-992"/>
              <w:rPr>
                <w:rFonts w:cs="Arial"/>
                <w:sz w:val="16"/>
                <w:szCs w:val="16"/>
                <w:lang w:val="en-GB"/>
              </w:rPr>
            </w:pPr>
          </w:p>
          <w:p w14:paraId="003107B6" w14:textId="77777777" w:rsidR="006338F4" w:rsidRDefault="006338F4" w:rsidP="00467D99">
            <w:pPr>
              <w:spacing w:after="0"/>
              <w:ind w:right="-992"/>
              <w:rPr>
                <w:rFonts w:cs="Arial"/>
                <w:sz w:val="16"/>
                <w:szCs w:val="16"/>
                <w:lang w:val="en-GB"/>
              </w:rPr>
            </w:pPr>
          </w:p>
          <w:p w14:paraId="61E1495C" w14:textId="77777777" w:rsidR="006338F4" w:rsidRDefault="006338F4"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7401875D" w14:textId="77777777" w:rsidR="00137EAF" w:rsidRDefault="00137EAF" w:rsidP="00467D99">
            <w:pPr>
              <w:spacing w:after="0"/>
              <w:ind w:left="-6" w:firstLine="6"/>
              <w:rPr>
                <w:rFonts w:cs="Calibri"/>
                <w:b/>
                <w:sz w:val="16"/>
                <w:szCs w:val="16"/>
                <w:lang w:val="en-GB"/>
              </w:rPr>
            </w:pPr>
          </w:p>
          <w:p w14:paraId="79B2E81B" w14:textId="77777777" w:rsidR="006338F4" w:rsidRDefault="006338F4" w:rsidP="00467D99">
            <w:pPr>
              <w:spacing w:after="0"/>
              <w:ind w:left="-6" w:firstLine="6"/>
              <w:rPr>
                <w:rFonts w:cs="Calibri"/>
                <w:b/>
                <w:sz w:val="16"/>
                <w:szCs w:val="16"/>
                <w:lang w:val="en-GB"/>
              </w:rPr>
            </w:pPr>
          </w:p>
          <w:p w14:paraId="49ECC179" w14:textId="77777777" w:rsidR="006338F4" w:rsidRDefault="006338F4" w:rsidP="00467D99">
            <w:pPr>
              <w:spacing w:after="0"/>
              <w:ind w:left="-6" w:firstLine="6"/>
              <w:rPr>
                <w:rFonts w:cs="Calibri"/>
                <w:b/>
                <w:sz w:val="16"/>
                <w:szCs w:val="16"/>
                <w:lang w:val="en-GB"/>
              </w:rPr>
            </w:pPr>
          </w:p>
          <w:p w14:paraId="1AC710EE" w14:textId="77777777" w:rsidR="006338F4" w:rsidRDefault="006338F4" w:rsidP="00467D99">
            <w:pPr>
              <w:spacing w:after="0"/>
              <w:ind w:left="-6" w:firstLine="6"/>
              <w:rPr>
                <w:rFonts w:cs="Calibri"/>
                <w:b/>
                <w:sz w:val="16"/>
                <w:szCs w:val="16"/>
                <w:lang w:val="en-GB"/>
              </w:rPr>
            </w:pPr>
          </w:p>
          <w:p w14:paraId="2C902847" w14:textId="77777777" w:rsidR="006338F4" w:rsidRPr="00226134" w:rsidRDefault="006338F4"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5F7F3CA2" w14:textId="77777777" w:rsidR="006338F4" w:rsidRDefault="006338F4" w:rsidP="00467D99">
            <w:pPr>
              <w:spacing w:after="0"/>
              <w:ind w:right="-993"/>
              <w:rPr>
                <w:rFonts w:cs="Arial"/>
                <w:sz w:val="16"/>
                <w:szCs w:val="16"/>
                <w:lang w:val="en-GB"/>
              </w:rPr>
            </w:pPr>
          </w:p>
          <w:p w14:paraId="1AC83287" w14:textId="77777777" w:rsidR="006338F4" w:rsidRDefault="006338F4" w:rsidP="00467D99">
            <w:pPr>
              <w:spacing w:after="0"/>
              <w:ind w:right="-993"/>
              <w:rPr>
                <w:rFonts w:cs="Arial"/>
                <w:sz w:val="16"/>
                <w:szCs w:val="16"/>
                <w:lang w:val="en-GB"/>
              </w:rPr>
            </w:pPr>
          </w:p>
          <w:p w14:paraId="0D47324C" w14:textId="77777777" w:rsidR="006338F4" w:rsidRDefault="006338F4" w:rsidP="00467D99">
            <w:pPr>
              <w:spacing w:after="0"/>
              <w:ind w:right="-993"/>
              <w:rPr>
                <w:rFonts w:cs="Arial"/>
                <w:sz w:val="16"/>
                <w:szCs w:val="16"/>
                <w:lang w:val="en-GB"/>
              </w:rPr>
            </w:pPr>
          </w:p>
          <w:p w14:paraId="7F614B7F" w14:textId="77777777" w:rsidR="006338F4" w:rsidRDefault="006338F4" w:rsidP="00467D99">
            <w:pPr>
              <w:spacing w:after="0"/>
              <w:ind w:right="-993"/>
              <w:rPr>
                <w:rFonts w:cs="Arial"/>
                <w:sz w:val="16"/>
                <w:szCs w:val="16"/>
                <w:lang w:val="en-GB"/>
              </w:rPr>
            </w:pPr>
          </w:p>
          <w:p w14:paraId="2F45F130" w14:textId="77777777" w:rsidR="006338F4" w:rsidRPr="00226134" w:rsidRDefault="006338F4"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30543000" w14:textId="77777777" w:rsidR="00137EAF" w:rsidRDefault="00137EAF" w:rsidP="00B57D80">
            <w:pPr>
              <w:spacing w:after="0" w:line="240" w:lineRule="auto"/>
              <w:rPr>
                <w:rFonts w:ascii="Calibri" w:eastAsia="Times New Roman" w:hAnsi="Calibri" w:cs="Times New Roman"/>
                <w:color w:val="000000"/>
                <w:sz w:val="16"/>
                <w:szCs w:val="16"/>
                <w:lang w:val="en-GB" w:eastAsia="en-GB"/>
              </w:rPr>
            </w:pPr>
          </w:p>
          <w:p w14:paraId="2C90284F" w14:textId="77777777" w:rsidR="00BE76A0" w:rsidRPr="00226134" w:rsidRDefault="00BE76A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F5C2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F889B6E" w14:textId="5D8FA8A0" w:rsidR="00883285"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w:t>
            </w:r>
            <w:r w:rsidR="00883285">
              <w:rPr>
                <w:rFonts w:ascii="Calibri" w:eastAsia="Times New Roman" w:hAnsi="Calibri" w:cs="Times New Roman"/>
                <w:color w:val="000000"/>
                <w:sz w:val="16"/>
                <w:szCs w:val="16"/>
                <w:lang w:val="en-GB" w:eastAsia="en-GB"/>
              </w:rPr>
              <w:t>_______</w:t>
            </w:r>
            <w:r w:rsidRPr="00226134">
              <w:rPr>
                <w:rFonts w:ascii="Calibri" w:eastAsia="Times New Roman" w:hAnsi="Calibri" w:cs="Times New Roman"/>
                <w:color w:val="000000"/>
                <w:sz w:val="16"/>
                <w:szCs w:val="16"/>
                <w:lang w:val="en-GB" w:eastAsia="en-GB"/>
              </w:rPr>
              <w:t>___ [</w:t>
            </w:r>
            <w:r w:rsidRPr="00F94524">
              <w:rPr>
                <w:rFonts w:ascii="Calibri" w:eastAsia="Times New Roman" w:hAnsi="Calibri" w:cs="Times New Roman"/>
                <w:i/>
                <w:color w:val="000000"/>
                <w:sz w:val="16"/>
                <w:szCs w:val="16"/>
                <w:lang w:val="en-GB" w:eastAsia="en-GB"/>
              </w:rPr>
              <w:t>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p>
          <w:p w14:paraId="0E05E1F9" w14:textId="77777777" w:rsidR="00883285"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p>
          <w:p w14:paraId="2C902858" w14:textId="12BAB71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529A48B0" w14:textId="77777777" w:rsidR="006338F4" w:rsidRDefault="006338F4" w:rsidP="008921A7">
      <w:pPr>
        <w:spacing w:after="0" w:line="240" w:lineRule="auto"/>
        <w:rPr>
          <w:rFonts w:ascii="Calibri" w:eastAsia="Times New Roman" w:hAnsi="Calibri" w:cs="Times New Roman"/>
          <w:color w:val="000000"/>
          <w:sz w:val="16"/>
          <w:szCs w:val="16"/>
          <w:lang w:val="en-GB" w:eastAsia="en-GB"/>
        </w:rPr>
      </w:pPr>
    </w:p>
    <w:p w14:paraId="03E36407" w14:textId="77777777" w:rsidR="006338F4" w:rsidRDefault="006338F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417"/>
        <w:gridCol w:w="1701"/>
        <w:gridCol w:w="992"/>
        <w:gridCol w:w="2268"/>
      </w:tblGrid>
      <w:tr w:rsidR="000A220B" w:rsidRPr="001F5C2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6519DF7F" w:rsidR="00A939CD" w:rsidRPr="00221D8B" w:rsidRDefault="00AD30DC" w:rsidP="00C07F66">
            <w:pPr>
              <w:spacing w:after="0" w:line="240" w:lineRule="auto"/>
              <w:jc w:val="center"/>
              <w:rPr>
                <w:rFonts w:eastAsia="Times New Roman" w:cstheme="minorHAnsi"/>
                <w:bCs/>
                <w:iCs/>
                <w:color w:val="000000"/>
                <w:sz w:val="20"/>
                <w:szCs w:val="16"/>
                <w:lang w:val="fr-FR" w:eastAsia="en-GB"/>
              </w:rPr>
            </w:pPr>
            <w:r w:rsidRPr="00221D8B">
              <w:rPr>
                <w:rFonts w:eastAsia="Times New Roman" w:cstheme="minorHAnsi"/>
                <w:b/>
                <w:bCs/>
                <w:i/>
                <w:iCs/>
                <w:color w:val="000000"/>
                <w:sz w:val="20"/>
                <w:szCs w:val="16"/>
                <w:lang w:val="fr-FR" w:eastAsia="en-GB"/>
              </w:rPr>
              <w:t xml:space="preserve">Table B - </w:t>
            </w:r>
            <w:r w:rsidR="000A220B" w:rsidRPr="00221D8B">
              <w:rPr>
                <w:rFonts w:eastAsia="Times New Roman" w:cstheme="minorHAnsi"/>
                <w:b/>
                <w:bCs/>
                <w:i/>
                <w:iCs/>
                <w:color w:val="000000"/>
                <w:sz w:val="20"/>
                <w:szCs w:val="16"/>
                <w:lang w:val="fr-FR" w:eastAsia="en-GB"/>
              </w:rPr>
              <w:t>Sending Institution</w:t>
            </w:r>
            <w:r w:rsidR="006338F4" w:rsidRPr="00221D8B">
              <w:rPr>
                <w:rFonts w:eastAsia="Times New Roman" w:cstheme="minorHAnsi"/>
                <w:bCs/>
                <w:iCs/>
                <w:color w:val="000000"/>
                <w:sz w:val="20"/>
                <w:szCs w:val="16"/>
                <w:lang w:val="fr-FR" w:eastAsia="en-GB"/>
              </w:rPr>
              <w:t>: UNIVERSITAT DE LLEIDA</w:t>
            </w:r>
          </w:p>
          <w:p w14:paraId="574383AE" w14:textId="77777777" w:rsidR="007416D5" w:rsidRPr="00221D8B" w:rsidRDefault="007416D5" w:rsidP="004246A6">
            <w:pPr>
              <w:spacing w:after="0" w:line="240" w:lineRule="auto"/>
              <w:rPr>
                <w:rFonts w:eastAsia="Times New Roman" w:cstheme="minorHAnsi"/>
                <w:b/>
                <w:bCs/>
                <w:i/>
                <w:iCs/>
                <w:color w:val="000000"/>
                <w:sz w:val="16"/>
                <w:szCs w:val="16"/>
                <w:lang w:val="fr-FR" w:eastAsia="en-GB"/>
              </w:rPr>
            </w:pPr>
          </w:p>
          <w:p w14:paraId="2C90285C" w14:textId="55EFD7F7" w:rsidR="00512A1F" w:rsidRDefault="00512A1F" w:rsidP="004246A6">
            <w:pPr>
              <w:spacing w:after="0" w:line="240" w:lineRule="auto"/>
              <w:rPr>
                <w:rFonts w:eastAsia="Times New Roman" w:cstheme="minorHAnsi"/>
                <w:b/>
                <w:bCs/>
                <w:color w:val="000000"/>
                <w:sz w:val="16"/>
                <w:szCs w:val="16"/>
                <w:lang w:val="en-GB" w:eastAsia="en-GB"/>
              </w:rPr>
            </w:pPr>
            <w:r w:rsidRPr="004246A6">
              <w:rPr>
                <w:rFonts w:eastAsia="Times New Roman" w:cstheme="minorHAnsi"/>
                <w:b/>
                <w:bCs/>
                <w:i/>
                <w:iCs/>
                <w:color w:val="000000"/>
                <w:sz w:val="16"/>
                <w:szCs w:val="16"/>
                <w:lang w:val="en-GB" w:eastAsia="en-GB"/>
              </w:rPr>
              <w:t xml:space="preserve">Please </w:t>
            </w:r>
            <w:r w:rsidR="006F4618" w:rsidRPr="004246A6">
              <w:rPr>
                <w:rFonts w:eastAsia="Times New Roman" w:cstheme="minorHAnsi"/>
                <w:b/>
                <w:bCs/>
                <w:i/>
                <w:iCs/>
                <w:color w:val="000000"/>
                <w:sz w:val="16"/>
                <w:szCs w:val="16"/>
                <w:lang w:val="en-GB" w:eastAsia="en-GB"/>
              </w:rPr>
              <w:t>use</w:t>
            </w:r>
            <w:r w:rsidRPr="004246A6">
              <w:rPr>
                <w:rFonts w:eastAsia="Times New Roman" w:cstheme="minorHAnsi"/>
                <w:b/>
                <w:bCs/>
                <w:i/>
                <w:iCs/>
                <w:color w:val="000000"/>
                <w:sz w:val="16"/>
                <w:szCs w:val="16"/>
                <w:lang w:val="en-GB" w:eastAsia="en-GB"/>
              </w:rPr>
              <w:t xml:space="preserve"> only one of the</w:t>
            </w:r>
            <w:r w:rsidR="006F4618" w:rsidRPr="004246A6">
              <w:rPr>
                <w:rFonts w:eastAsia="Times New Roman" w:cstheme="minorHAnsi"/>
                <w:b/>
                <w:bCs/>
                <w:i/>
                <w:iCs/>
                <w:color w:val="000000"/>
                <w:sz w:val="16"/>
                <w:szCs w:val="16"/>
                <w:lang w:val="en-GB" w:eastAsia="en-GB"/>
              </w:rPr>
              <w:t xml:space="preserve"> following</w:t>
            </w:r>
            <w:r w:rsidR="00FC7D0D" w:rsidRPr="004246A6">
              <w:rPr>
                <w:rFonts w:eastAsia="Times New Roman" w:cstheme="minorHAnsi"/>
                <w:b/>
                <w:bCs/>
                <w:i/>
                <w:iCs/>
                <w:color w:val="000000"/>
                <w:sz w:val="16"/>
                <w:szCs w:val="16"/>
                <w:lang w:val="en-GB" w:eastAsia="en-GB"/>
              </w:rPr>
              <w:t xml:space="preserve"> three</w:t>
            </w:r>
            <w:r w:rsidRPr="004246A6">
              <w:rPr>
                <w:rFonts w:eastAsia="Times New Roman" w:cstheme="minorHAnsi"/>
                <w:b/>
                <w:bCs/>
                <w:i/>
                <w:iCs/>
                <w:color w:val="000000"/>
                <w:sz w:val="16"/>
                <w:szCs w:val="16"/>
                <w:lang w:val="en-GB" w:eastAsia="en-GB"/>
              </w:rPr>
              <w:t xml:space="preserve"> </w:t>
            </w:r>
            <w:r w:rsidR="00A939CD" w:rsidRPr="004246A6">
              <w:rPr>
                <w:rFonts w:eastAsia="Times New Roman" w:cstheme="minorHAnsi"/>
                <w:b/>
                <w:bCs/>
                <w:i/>
                <w:iCs/>
                <w:color w:val="000000"/>
                <w:sz w:val="16"/>
                <w:szCs w:val="16"/>
                <w:lang w:val="en-GB" w:eastAsia="en-GB"/>
              </w:rPr>
              <w:t>boxes:</w:t>
            </w:r>
            <w:r w:rsidR="00A939CD" w:rsidRPr="004246A6">
              <w:rPr>
                <w:rStyle w:val="Refdenotaalfinal"/>
                <w:rFonts w:eastAsia="Times New Roman" w:cstheme="minorHAnsi"/>
                <w:b/>
                <w:bCs/>
                <w:color w:val="000000"/>
                <w:sz w:val="16"/>
                <w:szCs w:val="16"/>
                <w:lang w:val="en-GB" w:eastAsia="en-GB"/>
              </w:rPr>
              <w:t xml:space="preserve"> </w:t>
            </w:r>
            <w:r w:rsidR="00A939CD" w:rsidRPr="004246A6">
              <w:rPr>
                <w:rStyle w:val="Refdenotaalfinal"/>
                <w:rFonts w:eastAsia="Times New Roman" w:cstheme="minorHAnsi"/>
                <w:b/>
                <w:bCs/>
                <w:color w:val="000000"/>
                <w:sz w:val="16"/>
                <w:szCs w:val="16"/>
                <w:lang w:val="en-GB" w:eastAsia="en-GB"/>
              </w:rPr>
              <w:endnoteReference w:id="11"/>
            </w:r>
          </w:p>
          <w:p w14:paraId="6F418EA5" w14:textId="77777777" w:rsidR="00883285" w:rsidRPr="004246A6" w:rsidRDefault="00883285" w:rsidP="004246A6">
            <w:pPr>
              <w:spacing w:after="0" w:line="240" w:lineRule="auto"/>
              <w:rPr>
                <w:rFonts w:eastAsia="Times New Roman" w:cstheme="minorHAnsi"/>
                <w:b/>
                <w:bCs/>
                <w:iCs/>
                <w:color w:val="000000"/>
                <w:sz w:val="16"/>
                <w:szCs w:val="16"/>
                <w:lang w:val="en-GB" w:eastAsia="en-GB"/>
              </w:rPr>
            </w:pPr>
          </w:p>
          <w:p w14:paraId="2C90285D" w14:textId="1E7629BD" w:rsidR="00512A1F" w:rsidRPr="008921A7" w:rsidRDefault="00FE7853"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BE76A0">
              <w:rPr>
                <w:rFonts w:eastAsia="Times New Roman" w:cstheme="minorHAnsi"/>
                <w:bCs/>
                <w:noProof/>
                <w:color w:val="4157FD"/>
                <w:sz w:val="16"/>
                <w:szCs w:val="16"/>
                <w:lang w:val="es-ES" w:eastAsia="es-ES"/>
              </w:rPr>
              <mc:AlternateContent>
                <mc:Choice Requires="wps">
                  <w:drawing>
                    <wp:anchor distT="0" distB="0" distL="114300" distR="114300" simplePos="0" relativeHeight="251659264" behindDoc="0" locked="0" layoutInCell="1" allowOverlap="1" wp14:anchorId="474F8DE3" wp14:editId="3AD14FD5">
                      <wp:simplePos x="0" y="0"/>
                      <wp:positionH relativeFrom="column">
                        <wp:posOffset>154305</wp:posOffset>
                      </wp:positionH>
                      <wp:positionV relativeFrom="paragraph">
                        <wp:posOffset>17145</wp:posOffset>
                      </wp:positionV>
                      <wp:extent cx="146050" cy="123825"/>
                      <wp:effectExtent l="0" t="0" r="25400" b="28575"/>
                      <wp:wrapNone/>
                      <wp:docPr id="4" name="4 Rectángulo"/>
                      <wp:cNvGraphicFramePr/>
                      <a:graphic xmlns:a="http://schemas.openxmlformats.org/drawingml/2006/main">
                        <a:graphicData uri="http://schemas.microsoft.com/office/word/2010/wordprocessingShape">
                          <wps:wsp>
                            <wps:cNvSpPr/>
                            <wps:spPr>
                              <a:xfrm>
                                <a:off x="0" y="0"/>
                                <a:ext cx="146050" cy="1238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66A4E22" w14:textId="24D83953" w:rsidR="00BE76A0" w:rsidRPr="001F5C29" w:rsidRDefault="00667899" w:rsidP="00BE76A0">
                                  <w:pPr>
                                    <w:jc w:val="center"/>
                                    <w:rPr>
                                      <w14:textOutline w14:w="9525" w14:cap="rnd" w14:cmpd="sng" w14:algn="ctr">
                                        <w14:solidFill>
                                          <w14:srgbClr w14:val="0066FF"/>
                                        </w14:solidFill>
                                        <w14:prstDash w14:val="solid"/>
                                        <w14:bevel/>
                                      </w14:textOutline>
                                    </w:rPr>
                                  </w:pPr>
                                  <w:sdt>
                                    <w:sdtPr>
                                      <w:rPr>
                                        <w:rFonts w:eastAsia="Times New Roman" w:cstheme="minorHAnsi"/>
                                        <w:iCs/>
                                        <w:color w:val="000000"/>
                                        <w:sz w:val="16"/>
                                        <w:szCs w:val="16"/>
                                        <w:lang w:val="en-GB" w:eastAsia="en-GB"/>
                                        <w14:textOutline w14:w="9525" w14:cap="rnd" w14:cmpd="sng" w14:algn="ctr">
                                          <w14:solidFill>
                                            <w14:srgbClr w14:val="0066FF"/>
                                          </w14:solidFill>
                                          <w14:prstDash w14:val="solid"/>
                                          <w14:bevel/>
                                        </w14:textOutline>
                                      </w:rPr>
                                      <w:id w:val="-2030012100"/>
                                      <w14:checkbox>
                                        <w14:checked w14:val="0"/>
                                        <w14:checkedState w14:val="2612" w14:font="MS Gothic"/>
                                        <w14:uncheckedState w14:val="2610" w14:font="MS Gothic"/>
                                      </w14:checkbox>
                                    </w:sdtPr>
                                    <w:sdtEndPr/>
                                    <w:sdtContent>
                                      <w:r w:rsidR="00BE76A0" w:rsidRPr="001F5C29">
                                        <w:rPr>
                                          <w:rFonts w:ascii="MS Gothic" w:eastAsia="MS Gothic" w:hAnsi="MS Gothic" w:cstheme="minorHAnsi" w:hint="eastAsia"/>
                                          <w:iCs/>
                                          <w:color w:val="000000"/>
                                          <w:sz w:val="16"/>
                                          <w:szCs w:val="16"/>
                                          <w:lang w:val="en-GB" w:eastAsia="en-GB"/>
                                          <w14:textOutline w14:w="9525" w14:cap="rnd" w14:cmpd="sng" w14:algn="ctr">
                                            <w14:solidFill>
                                              <w14:srgbClr w14:val="0066FF"/>
                                            </w14:solidFill>
                                            <w14:prstDash w14:val="solid"/>
                                            <w14:bevel/>
                                          </w14:textOutline>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7" style="position:absolute;left:0;text-align:left;margin-left:12.15pt;margin-top:1.35pt;width:1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SxcAIAACUFAAAOAAAAZHJzL2Uyb0RvYy54bWysVEtu2zAQ3RfoHQjuG1muk6ZG5MBwkKJA&#10;kARJiqxpirSFUhx2SFtyb9Oz5GIdUrLipl4V3UgcznvzH15ctrVhW4W+Alvw/GTEmbISysquCv7t&#10;6frDOWc+CFsKA1YVfKc8v5y9f3fRuKkawxpMqZCREeunjSv4OgQ3zTIv16oW/gScsqTUgLUIJOIq&#10;K1E0ZL022Xg0OssawNIhSOU93V51Sj5L9rVWMtxp7VVgpuAUW0hfTN9l/GazCzFdoXDrSvZhiH+I&#10;ohaVJaeDqSsRBNtg9ZepupIIHnQ4kVBnoHUlVcqBsslHb7J5XAunUi5UHO+GMvn/Z1bebu+RVWXB&#10;J5xZUVOLJuyByvbyy642BmKBGuenhHt099hLno4x21ZjHf+UB2tTUXdDUVUbmKTLfHI2OqXSS1Ll&#10;44/n49NoM3slO/Thi4KaxUPBkZynUortjQ8ddA8hXgymc59OYWdUjMDYB6UpD3I4Tuw0QWphkG0F&#10;9V5IqWzIe9cJHWm6MmYg5seIZiD12EhTabIG4ugY8U+PAyN5BRsGcl1ZwGMGyu/7cHWH32ff5RzT&#10;D+2yTc1LyHizhHJHDUXoJt07eV1RWW+ED/cCabSpE7Su4Y4+2kBTcOhPnK0Bfx67j3iaONJy1tCq&#10;FNz/2AhUnJmvlmbxcz6ZxN1KwuT005gEPNQsDzV2Uy+AOpLTw+BkOkZ8MPujRqifaavn0SuphJXk&#10;u+Ay4F5YhG6F6V2Qaj5PMNonJ8KNfXQyGo91jmPz1D4LdP1sBRrKW9ivlZi+GbEOG5kW5psAukrz&#10;91rXvgO0i2mC+3cjLvuhnFCvr9vsNwAAAP//AwBQSwMEFAAGAAgAAAAhAMDX5CzaAAAABgEAAA8A&#10;AABkcnMvZG93bnJldi54bWxMjsFOwzAQRO9I/IO1SNyoU1O1NMSpKiROCCRKubvxNokSr6PYad1+&#10;PcsJTqunGc2+YpNcL044htaThvksA4FUedtSrWH/9frwBCJEQ9b0nlDDBQNsytubwuTWn+kTT7tY&#10;Cx6hkBsNTYxDLmWoGnQmzPyAxNnRj85ExrGWdjRnHne9VFm2lM60xB8aM+BLg1W3m5yGrUrTtXq/&#10;LPdreZ2/fX90zqVO6/u7tH0GETHFvzL86rM6lOx08BPZIHoNavHITb4rEBwvVowHRqVAloX8r1/+&#10;AAAA//8DAFBLAQItABQABgAIAAAAIQC2gziS/gAAAOEBAAATAAAAAAAAAAAAAAAAAAAAAABbQ29u&#10;dGVudF9UeXBlc10ueG1sUEsBAi0AFAAGAAgAAAAhADj9If/WAAAAlAEAAAsAAAAAAAAAAAAAAAAA&#10;LwEAAF9yZWxzLy5yZWxzUEsBAi0AFAAGAAgAAAAhAFgoBLFwAgAAJQUAAA4AAAAAAAAAAAAAAAAA&#10;LgIAAGRycy9lMm9Eb2MueG1sUEsBAi0AFAAGAAgAAAAhAMDX5CzaAAAABgEAAA8AAAAAAAAAAAAA&#10;AAAAygQAAGRycy9kb3ducmV2LnhtbFBLBQYAAAAABAAEAPMAAADRBQAAAAA=&#10;" fillcolor="white [3201]" strokecolor="#4f81bd [3204]" strokeweight="2pt">
                      <v:textbox>
                        <w:txbxContent>
                          <w:p w14:paraId="766A4E22" w14:textId="24D83953" w:rsidR="00BE76A0" w:rsidRPr="001F5C29" w:rsidRDefault="00667899" w:rsidP="00BE76A0">
                            <w:pPr>
                              <w:jc w:val="center"/>
                              <w:rPr>
                                <w14:textOutline w14:w="9525" w14:cap="rnd" w14:cmpd="sng" w14:algn="ctr">
                                  <w14:solidFill>
                                    <w14:srgbClr w14:val="0066FF"/>
                                  </w14:solidFill>
                                  <w14:prstDash w14:val="solid"/>
                                  <w14:bevel/>
                                </w14:textOutline>
                              </w:rPr>
                            </w:pPr>
                            <w:sdt>
                              <w:sdtPr>
                                <w:rPr>
                                  <w:rFonts w:eastAsia="Times New Roman" w:cstheme="minorHAnsi"/>
                                  <w:iCs/>
                                  <w:color w:val="000000"/>
                                  <w:sz w:val="16"/>
                                  <w:szCs w:val="16"/>
                                  <w:lang w:val="en-GB" w:eastAsia="en-GB"/>
                                  <w14:textOutline w14:w="9525" w14:cap="rnd" w14:cmpd="sng" w14:algn="ctr">
                                    <w14:solidFill>
                                      <w14:srgbClr w14:val="0066FF"/>
                                    </w14:solidFill>
                                    <w14:prstDash w14:val="solid"/>
                                    <w14:bevel/>
                                  </w14:textOutline>
                                </w:rPr>
                                <w:id w:val="-2030012100"/>
                                <w14:checkbox>
                                  <w14:checked w14:val="0"/>
                                  <w14:checkedState w14:val="2612" w14:font="MS Gothic"/>
                                  <w14:uncheckedState w14:val="2610" w14:font="MS Gothic"/>
                                </w14:checkbox>
                              </w:sdtPr>
                              <w:sdtEndPr/>
                              <w:sdtContent>
                                <w:r w:rsidR="00BE76A0" w:rsidRPr="001F5C29">
                                  <w:rPr>
                                    <w:rFonts w:ascii="MS Gothic" w:eastAsia="MS Gothic" w:hAnsi="MS Gothic" w:cstheme="minorHAnsi" w:hint="eastAsia"/>
                                    <w:iCs/>
                                    <w:color w:val="000000"/>
                                    <w:sz w:val="16"/>
                                    <w:szCs w:val="16"/>
                                    <w:lang w:val="en-GB" w:eastAsia="en-GB"/>
                                    <w14:textOutline w14:w="9525" w14:cap="rnd" w14:cmpd="sng" w14:algn="ctr">
                                      <w14:solidFill>
                                        <w14:srgbClr w14:val="0066FF"/>
                                      </w14:solidFill>
                                      <w14:prstDash w14:val="solid"/>
                                      <w14:bevel/>
                                    </w14:textOutline>
                                  </w:rPr>
                                  <w:t>☐</w:t>
                                </w:r>
                              </w:sdtContent>
                            </w:sdt>
                          </w:p>
                        </w:txbxContent>
                      </v:textbox>
                    </v:rect>
                  </w:pict>
                </mc:Fallback>
              </mc:AlternateContent>
            </w:r>
            <w:r>
              <w:rPr>
                <w:rFonts w:eastAsia="Times New Roman" w:cstheme="minorHAnsi"/>
                <w:bCs/>
                <w:color w:val="000000"/>
                <w:sz w:val="16"/>
                <w:szCs w:val="16"/>
                <w:lang w:val="en-GB" w:eastAsia="en-GB"/>
              </w:rPr>
              <w:t xml:space="preserve">        </w:t>
            </w:r>
            <w:r w:rsidR="004246A6">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4246A6">
              <w:rPr>
                <w:rFonts w:eastAsia="Times New Roman" w:cstheme="minorHAnsi"/>
                <w:b/>
                <w:bCs/>
                <w:color w:val="4157FD"/>
                <w:sz w:val="18"/>
                <w:szCs w:val="16"/>
                <w:lang w:val="en-GB" w:eastAsia="en-GB"/>
              </w:rPr>
              <w:t>embedded in the curriculum</w:t>
            </w:r>
            <w:r w:rsidR="00A939CD" w:rsidRPr="004246A6">
              <w:rPr>
                <w:rFonts w:eastAsia="Times New Roman" w:cstheme="minorHAnsi"/>
                <w:b/>
                <w:bCs/>
                <w:color w:val="E36C0A" w:themeColor="accent6" w:themeShade="BF"/>
                <w:sz w:val="18"/>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F5C29" w14:paraId="2C902860" w14:textId="77777777" w:rsidTr="00BB4463">
              <w:trPr>
                <w:trHeight w:val="184"/>
              </w:trPr>
              <w:tc>
                <w:tcPr>
                  <w:tcW w:w="3480" w:type="dxa"/>
                  <w:shd w:val="clear" w:color="auto" w:fill="auto"/>
                  <w:hideMark/>
                </w:tcPr>
                <w:p w14:paraId="2C90285E" w14:textId="2D4825C3" w:rsidR="0047148C" w:rsidRPr="008921A7" w:rsidRDefault="0047148C" w:rsidP="004246A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4246A6">
                    <w:rPr>
                      <w:rFonts w:eastAsia="Times New Roman" w:cstheme="minorHAnsi"/>
                      <w:bCs/>
                      <w:color w:val="000000"/>
                      <w:sz w:val="16"/>
                      <w:szCs w:val="16"/>
                      <w:lang w:val="en-GB" w:eastAsia="en-GB"/>
                    </w:rPr>
                    <w:t>..</w:t>
                  </w:r>
                  <w:r w:rsidR="00BB4463" w:rsidRPr="008921A7">
                    <w:rPr>
                      <w:rFonts w:eastAsia="Times New Roman" w:cstheme="minorHAnsi"/>
                      <w:bCs/>
                      <w:color w:val="000000"/>
                      <w:sz w:val="16"/>
                      <w:szCs w:val="16"/>
                      <w:lang w:val="en-GB" w:eastAsia="en-GB"/>
                    </w:rPr>
                    <w:t>…</w:t>
                  </w:r>
                  <w:r w:rsidR="004246A6">
                    <w:rPr>
                      <w:rFonts w:eastAsia="Times New Roman" w:cstheme="minorHAnsi"/>
                      <w:bCs/>
                      <w:color w:val="000000"/>
                      <w:sz w:val="16"/>
                      <w:szCs w:val="16"/>
                      <w:lang w:val="en-GB" w:eastAsia="en-GB"/>
                    </w:rPr>
                    <w:t xml:space="preserve"> </w:t>
                  </w:r>
                  <w:r w:rsidRPr="004246A6">
                    <w:rPr>
                      <w:rFonts w:eastAsia="Times New Roman" w:cstheme="minorHAnsi"/>
                      <w:b/>
                      <w:bCs/>
                      <w:color w:val="4157FD"/>
                      <w:sz w:val="18"/>
                      <w:szCs w:val="16"/>
                      <w:lang w:val="en-GB" w:eastAsia="en-GB"/>
                    </w:rPr>
                    <w:t>ECTS credits</w:t>
                  </w:r>
                  <w:r w:rsidRPr="004246A6">
                    <w:rPr>
                      <w:rFonts w:eastAsia="Times New Roman" w:cstheme="minorHAnsi"/>
                      <w:bCs/>
                      <w:color w:val="4157FD"/>
                      <w:sz w:val="18"/>
                      <w:szCs w:val="16"/>
                      <w:lang w:val="en-GB" w:eastAsia="en-GB"/>
                    </w:rPr>
                    <w:t xml:space="preserve">  </w:t>
                  </w:r>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3FEE275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BE76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FE785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7AA5" w14:paraId="2C902862" w14:textId="77777777" w:rsidTr="00BB4463">
              <w:trPr>
                <w:trHeight w:val="166"/>
              </w:trPr>
              <w:tc>
                <w:tcPr>
                  <w:tcW w:w="10560" w:type="dxa"/>
                  <w:gridSpan w:val="2"/>
                  <w:shd w:val="clear" w:color="auto" w:fill="auto"/>
                  <w:vAlign w:val="center"/>
                  <w:hideMark/>
                </w:tcPr>
                <w:p w14:paraId="2C902861" w14:textId="099133BA"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FE7853"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299836060"/>
                      <w14:checkbox>
                        <w14:checked w14:val="1"/>
                        <w14:checkedState w14:val="2612" w14:font="MS Gothic"/>
                        <w14:uncheckedState w14:val="2610" w14:font="MS Gothic"/>
                      </w14:checkbox>
                    </w:sdtPr>
                    <w:sdtEndPr/>
                    <w:sdtContent>
                      <w:r w:rsidR="00FE7853">
                        <w:rPr>
                          <w:rFonts w:ascii="MS Gothic" w:eastAsia="MS Gothic" w:hAnsi="MS Gothic" w:cstheme="minorHAnsi" w:hint="eastAsia"/>
                          <w:iCs/>
                          <w:color w:val="000000"/>
                          <w:sz w:val="16"/>
                          <w:szCs w:val="16"/>
                          <w:lang w:val="en-GB" w:eastAsia="en-GB"/>
                        </w:rPr>
                        <w:t>☒</w:t>
                      </w:r>
                    </w:sdtContent>
                  </w:sdt>
                  <w:r w:rsidR="00FE7853"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84048917"/>
                      <w14:checkbox>
                        <w14:checked w14:val="0"/>
                        <w14:checkedState w14:val="2612" w14:font="MS Gothic"/>
                        <w14:uncheckedState w14:val="2610" w14:font="MS Gothic"/>
                      </w14:checkbox>
                    </w:sdtPr>
                    <w:sdtEndPr/>
                    <w:sdtContent>
                      <w:r w:rsidR="00FE7853">
                        <w:rPr>
                          <w:rFonts w:ascii="MS Gothic" w:eastAsia="MS Gothic" w:hAnsi="MS Gothic" w:cstheme="minorHAnsi" w:hint="eastAsia"/>
                          <w:iCs/>
                          <w:color w:val="000000"/>
                          <w:sz w:val="16"/>
                          <w:szCs w:val="16"/>
                          <w:lang w:val="en-GB" w:eastAsia="en-GB"/>
                        </w:rPr>
                        <w:t>☐</w:t>
                      </w:r>
                    </w:sdtContent>
                  </w:sdt>
                </w:p>
              </w:tc>
            </w:tr>
            <w:tr w:rsidR="00512A1F" w:rsidRPr="001F5C29" w14:paraId="2C902864" w14:textId="77777777" w:rsidTr="00BB4463">
              <w:trPr>
                <w:trHeight w:val="166"/>
              </w:trPr>
              <w:tc>
                <w:tcPr>
                  <w:tcW w:w="10560" w:type="dxa"/>
                  <w:gridSpan w:val="2"/>
                  <w:shd w:val="clear" w:color="auto" w:fill="auto"/>
                  <w:vAlign w:val="center"/>
                </w:tcPr>
                <w:p w14:paraId="2C902863" w14:textId="2BC45FC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FE7853">
                        <w:rPr>
                          <w:rFonts w:ascii="MS Gothic" w:eastAsia="MS Gothic" w:hAnsi="MS Gothic" w:cstheme="minorHAnsi" w:hint="eastAsia"/>
                          <w:iCs/>
                          <w:color w:val="000000"/>
                          <w:sz w:val="16"/>
                          <w:szCs w:val="16"/>
                          <w:lang w:val="en-GB" w:eastAsia="en-GB"/>
                        </w:rPr>
                        <w:t>☒</w:t>
                      </w:r>
                    </w:sdtContent>
                  </w:sdt>
                </w:p>
              </w:tc>
            </w:tr>
          </w:tbl>
          <w:p w14:paraId="7459764F" w14:textId="00A2B36F" w:rsidR="00883285" w:rsidRPr="00883285" w:rsidRDefault="00883285" w:rsidP="00883285">
            <w:pPr>
              <w:spacing w:before="80" w:after="40" w:line="240" w:lineRule="auto"/>
              <w:rPr>
                <w:rFonts w:eastAsia="Times New Roman" w:cstheme="minorHAnsi"/>
                <w:bCs/>
                <w:color w:val="000000"/>
                <w:sz w:val="16"/>
                <w:szCs w:val="16"/>
                <w:lang w:val="en-GB" w:eastAsia="en-GB"/>
              </w:rPr>
            </w:pPr>
          </w:p>
          <w:p w14:paraId="2C902865" w14:textId="3572341E" w:rsidR="00512A1F" w:rsidRPr="008921A7" w:rsidRDefault="00BE76A0"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noProof/>
                <w:color w:val="000000"/>
                <w:sz w:val="16"/>
                <w:szCs w:val="16"/>
                <w:lang w:val="es-ES" w:eastAsia="es-ES"/>
              </w:rPr>
              <mc:AlternateContent>
                <mc:Choice Requires="wps">
                  <w:drawing>
                    <wp:anchor distT="0" distB="0" distL="114300" distR="114300" simplePos="0" relativeHeight="251664384" behindDoc="0" locked="0" layoutInCell="1" allowOverlap="1" wp14:anchorId="794624E8" wp14:editId="6CA93D21">
                      <wp:simplePos x="0" y="0"/>
                      <wp:positionH relativeFrom="column">
                        <wp:posOffset>156210</wp:posOffset>
                      </wp:positionH>
                      <wp:positionV relativeFrom="paragraph">
                        <wp:posOffset>6350</wp:posOffset>
                      </wp:positionV>
                      <wp:extent cx="146050" cy="120650"/>
                      <wp:effectExtent l="0" t="0" r="25400" b="12700"/>
                      <wp:wrapNone/>
                      <wp:docPr id="7" name="7 Rectángulo"/>
                      <wp:cNvGraphicFramePr/>
                      <a:graphic xmlns:a="http://schemas.openxmlformats.org/drawingml/2006/main">
                        <a:graphicData uri="http://schemas.microsoft.com/office/word/2010/wordprocessingShape">
                          <wps:wsp>
                            <wps:cNvSpPr/>
                            <wps:spPr>
                              <a:xfrm>
                                <a:off x="0" y="0"/>
                                <a:ext cx="146050" cy="1206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12.3pt;margin-top:.5pt;width:11.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jTiAIAAFUFAAAOAAAAZHJzL2Uyb0RvYy54bWysVMFu2zAMvQ/YPwi6r7azpNmMOkXQosOA&#10;og3aDj2rshQbkERNUuJkf7Nv2Y+Vkh03aIsdhvkgUyL5SD6ROjvfaUW2wvkWTEWLk5wSYTjUrVlX&#10;9MfD1acvlPjATM0UGFHRvfD0fPHxw1lnSzGBBlQtHEEQ48vOVrQJwZZZ5nkjNPMnYIVBpQSnWcCt&#10;W2e1Yx2ia5VN8vw068DV1gEX3uPpZa+ki4QvpeDhVkovAlEVxdxCWl1an+KaLc5YuXbMNi0f0mD/&#10;kIVmrcGgI9QlC4xsXPsGSrfcgQcZTjjoDKRsuUg1YDVF/qqa+4ZZkWpBcrwdafL/D5bfbFeOtHVF&#10;55QYpvGK5uQOafvz26w3CiJBnfUl2t3blRt2HsVY7U46Hf9YB9klUvcjqWIXCMfDYnqaz5B6jqpi&#10;kp+ijCjZi7N1PnwToEkUKuoweKKSba996E0PJjGWgatWKTxnpTKkq+jnYj5LkDHPPrMkhb0SvdWd&#10;kFgi5jJJwKm5xIVyZMuwLRjnwoSiVzWsFv3xLMdvSHX0SIkrg4ARWWIiI/YAEBv3LXZfxmAfXUXq&#10;zdE5/1tivfPokSKDCaOzbg249wAUVjVE7u0x/SNqovgE9R4bwEE/Gd7yqxav4Zr5sGIORwFvDsc7&#10;3OIiFSDdMEiUNOB+vXce7bFDUUtJh6NVUf9zw5ygRH032Ltfi+k0zmLaTGfzCW7csebpWGM2+gLw&#10;mgp8SCxPYrQP6iBKB/oRX4FljIoqZjjGrigP7rC5CP3I4zvCxXKZzHD+LAvX5t7yCB5ZjW32sHtk&#10;zg69GLCJb+Awhqx81ZK9bfQ0sNwEkG3q1xdeB75xdlPjDO9MfByO98nq5TVcPAMAAP//AwBQSwME&#10;FAAGAAgAAAAhANj0NfrbAAAABgEAAA8AAABkcnMvZG93bnJldi54bWxMj01PAjEQhu8m/odmTLhJ&#10;KwGEdbtEUGKM8SAYz2U77m5sp+u2wMqvZzzp8f3IO8/ki947ccAuNoE03AwVCKQy2IYqDe/b9fUM&#10;REyGrHGBUMMPRlgUlxe5yWw40hseNqkSPEIxMxrqlNpMyljW6E0chhaJs8/QeZNYdpW0nTnyuHdy&#10;pNRUetMQX6hNi6say6/N3mtYT5R7mc2fTg/fz6+T5MPy45GWWg+u+vs7EAn79FeGX3xGh4KZdmFP&#10;NgqnYTSecpN9/ojj8S3LHdtKgSxy+R+/OAMAAP//AwBQSwECLQAUAAYACAAAACEAtoM4kv4AAADh&#10;AQAAEwAAAAAAAAAAAAAAAAAAAAAAW0NvbnRlbnRfVHlwZXNdLnhtbFBLAQItABQABgAIAAAAIQA4&#10;/SH/1gAAAJQBAAALAAAAAAAAAAAAAAAAAC8BAABfcmVscy8ucmVsc1BLAQItABQABgAIAAAAIQDd&#10;2XjTiAIAAFUFAAAOAAAAAAAAAAAAAAAAAC4CAABkcnMvZTJvRG9jLnhtbFBLAQItABQABgAIAAAA&#10;IQDY9DX62wAAAAYBAAAPAAAAAAAAAAAAAAAAAOIEAABkcnMvZG93bnJldi54bWxQSwUGAAAAAAQA&#10;BADzAAAA6gUAAAAA&#10;" filled="f" strokecolor="#243f60 [1604]" strokeweight=".25pt"/>
                  </w:pict>
                </mc:Fallback>
              </mc:AlternateContent>
            </w:r>
            <w:r w:rsidR="004246A6">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BE76A0">
              <w:rPr>
                <w:rFonts w:eastAsia="Times New Roman" w:cstheme="minorHAnsi"/>
                <w:b/>
                <w:bCs/>
                <w:sz w:val="18"/>
                <w:szCs w:val="16"/>
                <w:lang w:val="en-GB" w:eastAsia="en-GB"/>
              </w:rPr>
              <w:t>voluntary</w:t>
            </w:r>
            <w:r w:rsidR="00512A1F" w:rsidRPr="00BE76A0">
              <w:rPr>
                <w:rFonts w:eastAsia="Times New Roman" w:cstheme="minorHAnsi"/>
                <w:bCs/>
                <w:sz w:val="18"/>
                <w:szCs w:val="16"/>
                <w:lang w:val="en-GB" w:eastAsia="en-GB"/>
              </w:rPr>
              <w:t xml:space="preserve"> </w:t>
            </w:r>
            <w:r w:rsidR="00512A1F" w:rsidRPr="008921A7">
              <w:rPr>
                <w:rFonts w:eastAsia="Times New Roman" w:cstheme="minorHAnsi"/>
                <w:bCs/>
                <w:color w:val="000000"/>
                <w:sz w:val="16"/>
                <w:szCs w:val="16"/>
                <w:lang w:val="en-GB" w:eastAsia="en-GB"/>
              </w:rPr>
              <w:t>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F5C29" w14:paraId="2C902868" w14:textId="77777777" w:rsidTr="002A2E1F">
              <w:trPr>
                <w:trHeight w:val="192"/>
              </w:trPr>
              <w:tc>
                <w:tcPr>
                  <w:tcW w:w="3960" w:type="dxa"/>
                  <w:gridSpan w:val="2"/>
                  <w:shd w:val="clear" w:color="auto" w:fill="auto"/>
                  <w:hideMark/>
                </w:tcPr>
                <w:p w14:paraId="2C902866" w14:textId="08839C2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4246A6">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F5C29" w14:paraId="2C90286B" w14:textId="77777777" w:rsidTr="00BB4463">
              <w:trPr>
                <w:trHeight w:val="96"/>
              </w:trPr>
              <w:tc>
                <w:tcPr>
                  <w:tcW w:w="2400" w:type="dxa"/>
                  <w:shd w:val="clear" w:color="auto" w:fill="auto"/>
                  <w:vAlign w:val="center"/>
                  <w:hideMark/>
                </w:tcPr>
                <w:p w14:paraId="2C902869" w14:textId="1926FDE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9A463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F5C2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7AA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D66E120"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4246A6">
                    <w:rPr>
                      <w:rFonts w:eastAsia="Times New Roman" w:cstheme="minorHAnsi"/>
                      <w:bCs/>
                      <w:color w:val="000000"/>
                      <w:sz w:val="16"/>
                      <w:szCs w:val="16"/>
                      <w:lang w:val="en-GB" w:eastAsia="en-GB"/>
                    </w:rPr>
                    <w:t xml:space="preserve">  </w:t>
                  </w:r>
                  <w:r w:rsidR="004246A6"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896436"/>
                      <w14:checkbox>
                        <w14:checked w14:val="1"/>
                        <w14:checkedState w14:val="2612" w14:font="MS Gothic"/>
                        <w14:uncheckedState w14:val="2610" w14:font="MS Gothic"/>
                      </w14:checkbox>
                    </w:sdtPr>
                    <w:sdtEndPr/>
                    <w:sdtContent>
                      <w:r w:rsidR="004246A6">
                        <w:rPr>
                          <w:rFonts w:ascii="MS Gothic" w:eastAsia="MS Gothic" w:hAnsi="MS Gothic" w:cstheme="minorHAnsi" w:hint="eastAsia"/>
                          <w:iCs/>
                          <w:color w:val="000000"/>
                          <w:sz w:val="16"/>
                          <w:szCs w:val="16"/>
                          <w:lang w:val="en-GB" w:eastAsia="en-GB"/>
                        </w:rPr>
                        <w:t>☒</w:t>
                      </w:r>
                    </w:sdtContent>
                  </w:sdt>
                  <w:r w:rsidR="004246A6" w:rsidRPr="008921A7">
                    <w:rPr>
                      <w:rFonts w:eastAsia="Times New Roman" w:cstheme="minorHAnsi"/>
                      <w:bCs/>
                      <w:color w:val="000000"/>
                      <w:sz w:val="16"/>
                      <w:szCs w:val="16"/>
                      <w:lang w:val="en-GB" w:eastAsia="en-GB"/>
                    </w:rPr>
                    <w:t xml:space="preserve">   No</w:t>
                  </w:r>
                  <w:r w:rsidR="004246A6"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017110141"/>
                      <w14:checkbox>
                        <w14:checked w14:val="0"/>
                        <w14:checkedState w14:val="2612" w14:font="MS Gothic"/>
                        <w14:uncheckedState w14:val="2610" w14:font="MS Gothic"/>
                      </w14:checkbox>
                    </w:sdtPr>
                    <w:sdtEndPr/>
                    <w:sdtContent>
                      <w:r w:rsidR="004246A6" w:rsidRPr="008921A7">
                        <w:rPr>
                          <w:rFonts w:ascii="MS Gothic" w:eastAsia="MS Gothic" w:hAnsi="MS Gothic" w:cs="MS Gothic" w:hint="eastAsia"/>
                          <w:iCs/>
                          <w:color w:val="000000"/>
                          <w:sz w:val="16"/>
                          <w:szCs w:val="16"/>
                          <w:lang w:val="en-GB" w:eastAsia="en-GB"/>
                        </w:rPr>
                        <w:t>☐</w:t>
                      </w:r>
                    </w:sdtContent>
                  </w:sdt>
                </w:p>
              </w:tc>
            </w:tr>
            <w:tr w:rsidR="00512A1F" w:rsidRPr="001F5C2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9F8C993" w14:textId="6ECF9E93" w:rsidR="00883285" w:rsidRPr="00883285" w:rsidRDefault="004246A6" w:rsidP="00883285">
            <w:pPr>
              <w:spacing w:before="80" w:after="40" w:line="240" w:lineRule="auto"/>
              <w:rPr>
                <w:rFonts w:eastAsia="Times New Roman" w:cstheme="minorHAnsi"/>
                <w:bCs/>
                <w:color w:val="000000"/>
                <w:sz w:val="16"/>
                <w:szCs w:val="16"/>
                <w:lang w:val="en-GB" w:eastAsia="en-GB"/>
              </w:rPr>
            </w:pPr>
            <w:r w:rsidRPr="00883285">
              <w:rPr>
                <w:rFonts w:eastAsia="Times New Roman" w:cstheme="minorHAnsi"/>
                <w:bCs/>
                <w:color w:val="000000"/>
                <w:sz w:val="16"/>
                <w:szCs w:val="16"/>
                <w:lang w:val="en-GB" w:eastAsia="en-GB"/>
              </w:rPr>
              <w:t xml:space="preserve">      </w:t>
            </w:r>
          </w:p>
          <w:p w14:paraId="77D5585F" w14:textId="5307B99D" w:rsidR="00AE5ED5" w:rsidRPr="008921A7" w:rsidRDefault="00BE76A0"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noProof/>
                <w:color w:val="000000"/>
                <w:sz w:val="16"/>
                <w:szCs w:val="16"/>
                <w:lang w:val="es-ES" w:eastAsia="es-ES"/>
              </w:rPr>
              <mc:AlternateContent>
                <mc:Choice Requires="wps">
                  <w:drawing>
                    <wp:anchor distT="0" distB="0" distL="114300" distR="114300" simplePos="0" relativeHeight="251666432" behindDoc="0" locked="0" layoutInCell="1" allowOverlap="1" wp14:anchorId="6A689559" wp14:editId="119DE6FE">
                      <wp:simplePos x="0" y="0"/>
                      <wp:positionH relativeFrom="column">
                        <wp:posOffset>204470</wp:posOffset>
                      </wp:positionH>
                      <wp:positionV relativeFrom="paragraph">
                        <wp:posOffset>27305</wp:posOffset>
                      </wp:positionV>
                      <wp:extent cx="146050" cy="120650"/>
                      <wp:effectExtent l="0" t="0" r="25400" b="12700"/>
                      <wp:wrapNone/>
                      <wp:docPr id="8" name="8 Rectángulo"/>
                      <wp:cNvGraphicFramePr/>
                      <a:graphic xmlns:a="http://schemas.openxmlformats.org/drawingml/2006/main">
                        <a:graphicData uri="http://schemas.microsoft.com/office/word/2010/wordprocessingShape">
                          <wps:wsp>
                            <wps:cNvSpPr/>
                            <wps:spPr>
                              <a:xfrm>
                                <a:off x="0" y="0"/>
                                <a:ext cx="146050" cy="1206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16.1pt;margin-top:2.15pt;width:11.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UoiAIAAFUFAAAOAAAAZHJzL2Uyb0RvYy54bWysVM1u2zAMvg/YOwi6r7azpO2MOkWQIsOA&#10;oi3aDj2rshQbkERNUuJkb7Nn2YuNkh03aIsdhvkgUyL58UcfdXG504pshfMtmIoWJzklwnCoW7Ou&#10;6PfH1adzSnxgpmYKjKjoXnh6Of/44aKzpZhAA6oWjiCI8WVnK9qEYMss87wRmvkTsMKgUoLTLODW&#10;rbPasQ7RtcomeX6adeBq64AL7/H0qlfSecKXUvBwK6UXgaiKYm4hrS6tz3HN5hesXDtmm5YPabB/&#10;yEKz1mDQEeqKBUY2rn0DpVvuwIMMJxx0BlK2XKQasJoif1XNQ8OsSLVgc7wd2+T/Hyy/2d450tYV&#10;xYsyTOMVnZN7bNvvX2a9URAb1Flfot2DvXPDzqMYq91Jp+Mf6yC71NT92FSxC4TjYTE9zWfYeo6q&#10;YpKfoowo2YuzdT58FaBJFCrqMHhqJdte+9CbHkxiLAOrVik8Z6UypKvo5+JsliBjnn1mSQp7JXqr&#10;eyGxRMxlkoATucRSObJlSAvGuTCh6FUNq0V/PMvxG1IdPVLiyiBgRJaYyIg9AETivsXuyxjso6tI&#10;3Byd878l1juPHikymDA669aAew9AYVVD5N4e0z9qTRSfod4jARz0k+EtX7V4DdfMhzvmcBTw5nC8&#10;wy0uUgG2GwaJkgbcz/fOoz0yFLWUdDhaFfU/NswJStQ3g9z9UkyncRbTZjo7m+DGHWuejzVmo5eA&#10;11TgQ2J5EqN9UAdROtBP+AosYlRUMcMxdkV5cIfNMvQjj+8IF4tFMsP5syxcmwfLI3jsaqTZ4+6J&#10;OTtwMSCJb+Awhqx8RcneNnoaWGwCyDbx9aWvQ79xdhNxhncmPg7H+2T18hrO/wAAAP//AwBQSwME&#10;FAAGAAgAAAAhALnUUFvcAAAABgEAAA8AAABkcnMvZG93bnJldi54bWxMjsFOwzAQRO9I/IO1SNyo&#10;Q0JQCdlUFKhQhThQEGc3XpKIeB1itw18PcsJjqMZvXnlYnK92tMYOs8I57MEFHHtbccNwuvL6mwO&#10;KkTD1vSeCeGLAiyq46PSFNYf+Jn2m9gogXAoDEIb41BoHeqWnAkzPxBL9+5HZ6LEsdF2NAeBu16n&#10;SXKpnelYHloz0G1L9cdm5xBWedI/zq8evu8+1095dH75ds9LxNOT6eYaVKQp/o3hV1/UoRKnrd+x&#10;DapHyNJUlggXGSip81ziFiHNMtBVqf/rVz8AAAD//wMAUEsBAi0AFAAGAAgAAAAhALaDOJL+AAAA&#10;4QEAABMAAAAAAAAAAAAAAAAAAAAAAFtDb250ZW50X1R5cGVzXS54bWxQSwECLQAUAAYACAAAACEA&#10;OP0h/9YAAACUAQAACwAAAAAAAAAAAAAAAAAvAQAAX3JlbHMvLnJlbHNQSwECLQAUAAYACAAAACEA&#10;qN+VKIgCAABVBQAADgAAAAAAAAAAAAAAAAAuAgAAZHJzL2Uyb0RvYy54bWxQSwECLQAUAAYACAAA&#10;ACEAudRQW9wAAAAGAQAADwAAAAAAAAAAAAAAAADiBAAAZHJzL2Rvd25yZXYueG1sUEsFBgAAAAAE&#10;AAQA8wAAAOsFAAAAAA==&#10;" filled="f" strokecolor="#243f60 [1604]" strokeweight=".25pt"/>
                  </w:pict>
                </mc:Fallback>
              </mc:AlternateContent>
            </w:r>
            <w:r w:rsidR="00883285">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w:t>
            </w:r>
            <w:r w:rsidR="00AE5ED5" w:rsidRPr="00BE76A0">
              <w:rPr>
                <w:rFonts w:eastAsia="Times New Roman" w:cstheme="minorHAnsi"/>
                <w:b/>
                <w:bCs/>
                <w:sz w:val="18"/>
                <w:szCs w:val="16"/>
                <w:lang w:val="en-GB" w:eastAsia="en-GB"/>
              </w:rPr>
              <w:t xml:space="preserve">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F5C2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419E674"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4246A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F5C2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2AE0BF2" w:rsidR="0021173F" w:rsidRPr="008921A7" w:rsidRDefault="0021173F" w:rsidP="004246A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9A463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9A463F">
                        <w:rPr>
                          <w:rFonts w:ascii="MS Gothic" w:eastAsia="MS Gothic" w:hAnsi="MS Gothic" w:cstheme="minorHAnsi" w:hint="eastAsia"/>
                          <w:iCs/>
                          <w:color w:val="000000"/>
                          <w:sz w:val="16"/>
                          <w:szCs w:val="16"/>
                          <w:lang w:val="en-GB" w:eastAsia="en-GB"/>
                        </w:rPr>
                        <w:t>☐</w:t>
                      </w:r>
                    </w:sdtContent>
                  </w:sdt>
                </w:p>
              </w:tc>
            </w:tr>
          </w:tbl>
          <w:p w14:paraId="084CC908" w14:textId="77777777" w:rsidR="004246A6" w:rsidRDefault="004246A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83285" w:rsidRDefault="00E719D2" w:rsidP="00E719D2">
            <w:pPr>
              <w:spacing w:after="40" w:line="240" w:lineRule="auto"/>
              <w:jc w:val="center"/>
              <w:rPr>
                <w:rFonts w:eastAsia="Times New Roman" w:cstheme="minorHAnsi"/>
                <w:b/>
                <w:bCs/>
                <w:iCs/>
                <w:color w:val="000000"/>
                <w:sz w:val="18"/>
                <w:szCs w:val="16"/>
                <w:lang w:val="en-GB" w:eastAsia="en-GB"/>
              </w:rPr>
            </w:pPr>
            <w:r w:rsidRPr="00883285">
              <w:rPr>
                <w:rFonts w:eastAsia="Times New Roman" w:cstheme="minorHAnsi"/>
                <w:b/>
                <w:bCs/>
                <w:iCs/>
                <w:color w:val="000000"/>
                <w:sz w:val="18"/>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F5C2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2D2E1F9C" w14:textId="77777777" w:rsidR="007416D5"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w:t>
                  </w:r>
                  <w:r w:rsidRPr="009A463F">
                    <w:rPr>
                      <w:rFonts w:eastAsia="Times New Roman" w:cstheme="minorHAnsi"/>
                      <w:b/>
                      <w:bCs/>
                      <w:color w:val="000000"/>
                      <w:sz w:val="16"/>
                      <w:szCs w:val="16"/>
                      <w:lang w:val="en-GB" w:eastAsia="en-GB"/>
                    </w:rPr>
                    <w:t>accident insurance</w:t>
                  </w:r>
                  <w:r w:rsidRPr="008921A7">
                    <w:rPr>
                      <w:rFonts w:eastAsia="Times New Roman" w:cstheme="minorHAnsi"/>
                      <w:bCs/>
                      <w:color w:val="000000"/>
                      <w:sz w:val="16"/>
                      <w:szCs w:val="16"/>
                      <w:lang w:val="en-GB" w:eastAsia="en-GB"/>
                    </w:rPr>
                    <w:t xml:space="preserv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7416D5" w:rsidRPr="009A463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7416D5" w:rsidRPr="009A463F">
                        <w:rPr>
                          <w:rFonts w:ascii="MS Gothic" w:eastAsia="MS Gothic" w:hAnsi="MS Gothic" w:cstheme="minorHAnsi" w:hint="eastAsia"/>
                          <w:iCs/>
                          <w:color w:val="000000"/>
                          <w:sz w:val="16"/>
                          <w:szCs w:val="16"/>
                          <w:lang w:val="en-GB" w:eastAsia="en-GB"/>
                        </w:rPr>
                        <w:t>☒</w:t>
                      </w:r>
                    </w:sdtContent>
                  </w:sdt>
                  <w:r w:rsidR="007416D5" w:rsidRPr="009A463F">
                    <w:rPr>
                      <w:rFonts w:eastAsia="Times New Roman" w:cstheme="minorHAnsi"/>
                      <w:bCs/>
                      <w:color w:val="000000"/>
                      <w:sz w:val="16"/>
                      <w:szCs w:val="16"/>
                      <w:lang w:val="en-GB" w:eastAsia="en-GB"/>
                    </w:rPr>
                    <w:t xml:space="preserve"> No</w:t>
                  </w:r>
                  <w:r w:rsidR="007416D5" w:rsidRPr="009A463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7416D5" w:rsidRPr="009A463F">
                        <w:rPr>
                          <w:rFonts w:ascii="MS Gothic" w:eastAsia="MS Gothic" w:hAnsi="MS Gothic" w:cs="MS Gothic" w:hint="eastAsia"/>
                          <w:iCs/>
                          <w:color w:val="000000"/>
                          <w:sz w:val="16"/>
                          <w:szCs w:val="16"/>
                          <w:lang w:val="en-GB" w:eastAsia="en-GB"/>
                        </w:rPr>
                        <w:t>☐</w:t>
                      </w:r>
                    </w:sdtContent>
                  </w:sdt>
                  <w:r w:rsidR="007416D5" w:rsidRPr="009A463F">
                    <w:rPr>
                      <w:rFonts w:eastAsia="Times New Roman" w:cstheme="minorHAnsi"/>
                      <w:bCs/>
                      <w:color w:val="000000"/>
                      <w:sz w:val="16"/>
                      <w:szCs w:val="16"/>
                      <w:lang w:val="en-GB" w:eastAsia="en-GB"/>
                    </w:rPr>
                    <w:t xml:space="preserve">  </w:t>
                  </w:r>
                </w:p>
                <w:p w14:paraId="09214376" w14:textId="5D7F7066" w:rsidR="00AE5ED5" w:rsidRPr="009A463F"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w:t>
                  </w:r>
                </w:p>
                <w:p w14:paraId="5AD427F9" w14:textId="0C518604" w:rsidR="006338F4" w:rsidRPr="009A463F" w:rsidRDefault="006338F4" w:rsidP="006338F4">
                  <w:pPr>
                    <w:spacing w:after="0" w:line="240" w:lineRule="auto"/>
                    <w:rPr>
                      <w:rFonts w:eastAsia="Times New Roman" w:cstheme="minorHAnsi"/>
                      <w:bCs/>
                      <w:i/>
                      <w:color w:val="000000"/>
                      <w:sz w:val="16"/>
                      <w:szCs w:val="16"/>
                      <w:lang w:val="en-GB" w:eastAsia="en-GB"/>
                    </w:rPr>
                  </w:pPr>
                  <w:r w:rsidRPr="009A463F">
                    <w:rPr>
                      <w:rFonts w:eastAsia="Times New Roman" w:cstheme="minorHAnsi"/>
                      <w:bCs/>
                      <w:i/>
                      <w:color w:val="000000"/>
                      <w:sz w:val="16"/>
                      <w:szCs w:val="16"/>
                      <w:lang w:val="en-GB" w:eastAsia="en-GB"/>
                    </w:rPr>
                    <w:t xml:space="preserve">Valid for </w:t>
                  </w:r>
                  <w:r w:rsidR="009A463F">
                    <w:rPr>
                      <w:rFonts w:eastAsia="Times New Roman" w:cstheme="minorHAnsi"/>
                      <w:bCs/>
                      <w:i/>
                      <w:color w:val="000000"/>
                      <w:sz w:val="16"/>
                      <w:szCs w:val="16"/>
                      <w:lang w:val="en-GB" w:eastAsia="en-GB"/>
                    </w:rPr>
                    <w:t xml:space="preserve">a maximum of </w:t>
                  </w:r>
                  <w:r w:rsidRPr="009A463F">
                    <w:rPr>
                      <w:rFonts w:eastAsia="Times New Roman" w:cstheme="minorHAnsi"/>
                      <w:bCs/>
                      <w:i/>
                      <w:color w:val="000000"/>
                      <w:sz w:val="16"/>
                      <w:szCs w:val="16"/>
                      <w:lang w:val="en-GB" w:eastAsia="en-GB"/>
                    </w:rPr>
                    <w:t>3 months abroad.  Except for students in faculties affiliated to the UdL and for recent graduate students, that is, those not registered at the University of Lleida.</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889CA8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175A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3CBB6A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175A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F5C2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18DE7AC" w14:textId="47AF6B0B" w:rsidR="00883285" w:rsidRDefault="00AE5ED5" w:rsidP="009175AA">
                  <w:pPr>
                    <w:spacing w:after="0" w:line="240" w:lineRule="auto"/>
                    <w:rPr>
                      <w:rFonts w:eastAsia="Times New Roman" w:cstheme="minorHAnsi"/>
                      <w:iCs/>
                      <w:color w:val="000000"/>
                      <w:sz w:val="16"/>
                      <w:szCs w:val="16"/>
                      <w:lang w:val="en-GB" w:eastAsia="en-GB"/>
                    </w:rPr>
                  </w:pPr>
                  <w:r w:rsidRPr="009A463F">
                    <w:rPr>
                      <w:rFonts w:eastAsia="Times New Roman" w:cstheme="minorHAnsi"/>
                      <w:bCs/>
                      <w:color w:val="000000"/>
                      <w:sz w:val="16"/>
                      <w:szCs w:val="16"/>
                      <w:lang w:val="en-GB" w:eastAsia="en-GB"/>
                    </w:rPr>
                    <w:t xml:space="preserve">The </w:t>
                  </w:r>
                  <w:r w:rsidR="00FB4294" w:rsidRPr="009A463F">
                    <w:rPr>
                      <w:rFonts w:eastAsia="Times New Roman" w:cstheme="minorHAnsi"/>
                      <w:bCs/>
                      <w:color w:val="000000"/>
                      <w:sz w:val="16"/>
                      <w:szCs w:val="16"/>
                      <w:lang w:val="en-GB" w:eastAsia="en-GB"/>
                    </w:rPr>
                    <w:t>Sending Institution</w:t>
                  </w:r>
                  <w:r w:rsidRPr="009A463F">
                    <w:rPr>
                      <w:rFonts w:eastAsia="Times New Roman" w:cstheme="minorHAnsi"/>
                      <w:bCs/>
                      <w:color w:val="000000"/>
                      <w:sz w:val="16"/>
                      <w:szCs w:val="16"/>
                      <w:lang w:val="en-GB" w:eastAsia="en-GB"/>
                    </w:rPr>
                    <w:t xml:space="preserve"> will provide a </w:t>
                  </w:r>
                  <w:r w:rsidRPr="009A463F">
                    <w:rPr>
                      <w:rFonts w:eastAsia="Times New Roman" w:cstheme="minorHAnsi"/>
                      <w:b/>
                      <w:bCs/>
                      <w:color w:val="000000"/>
                      <w:sz w:val="16"/>
                      <w:szCs w:val="16"/>
                      <w:lang w:val="en-GB" w:eastAsia="en-GB"/>
                    </w:rPr>
                    <w:t>liability insurance</w:t>
                  </w:r>
                  <w:r w:rsidRPr="009A463F">
                    <w:rPr>
                      <w:rFonts w:eastAsia="Times New Roman" w:cstheme="minorHAnsi"/>
                      <w:bCs/>
                      <w:color w:val="000000"/>
                      <w:sz w:val="16"/>
                      <w:szCs w:val="16"/>
                      <w:lang w:val="en-GB" w:eastAsia="en-GB"/>
                    </w:rPr>
                    <w:t xml:space="preserve"> to the trainee</w:t>
                  </w:r>
                  <w:r w:rsidR="000606A8" w:rsidRPr="009A463F">
                    <w:rPr>
                      <w:rFonts w:eastAsia="Times New Roman" w:cstheme="minorHAnsi"/>
                      <w:bCs/>
                      <w:color w:val="000000"/>
                      <w:sz w:val="16"/>
                      <w:szCs w:val="16"/>
                      <w:lang w:val="en-GB" w:eastAsia="en-GB"/>
                    </w:rPr>
                    <w:t xml:space="preserve"> (if not provided by the </w:t>
                  </w:r>
                  <w:r w:rsidR="00FB4294" w:rsidRPr="009A463F">
                    <w:rPr>
                      <w:rFonts w:eastAsia="Times New Roman" w:cstheme="minorHAnsi"/>
                      <w:bCs/>
                      <w:color w:val="000000"/>
                      <w:sz w:val="16"/>
                      <w:szCs w:val="16"/>
                      <w:lang w:val="en-GB" w:eastAsia="en-GB"/>
                    </w:rPr>
                    <w:t>R</w:t>
                  </w:r>
                  <w:r w:rsidR="000606A8" w:rsidRPr="009A463F">
                    <w:rPr>
                      <w:rFonts w:eastAsia="Times New Roman" w:cstheme="minorHAnsi"/>
                      <w:bCs/>
                      <w:color w:val="000000"/>
                      <w:sz w:val="16"/>
                      <w:szCs w:val="16"/>
                      <w:lang w:val="en-GB" w:eastAsia="en-GB"/>
                    </w:rPr>
                    <w:t xml:space="preserve">eceiving </w:t>
                  </w:r>
                  <w:r w:rsidR="00FB4294" w:rsidRPr="009A463F">
                    <w:rPr>
                      <w:rFonts w:eastAsia="Times New Roman" w:cstheme="minorHAnsi"/>
                      <w:bCs/>
                      <w:color w:val="000000"/>
                      <w:sz w:val="16"/>
                      <w:szCs w:val="16"/>
                      <w:lang w:val="en-GB" w:eastAsia="en-GB"/>
                    </w:rPr>
                    <w:t>O</w:t>
                  </w:r>
                  <w:r w:rsidR="000606A8" w:rsidRPr="009A463F">
                    <w:rPr>
                      <w:rFonts w:eastAsia="Times New Roman" w:cstheme="minorHAnsi"/>
                      <w:bCs/>
                      <w:color w:val="000000"/>
                      <w:sz w:val="16"/>
                      <w:szCs w:val="16"/>
                      <w:lang w:val="en-GB" w:eastAsia="en-GB"/>
                    </w:rPr>
                    <w:t>rganisation/</w:t>
                  </w:r>
                  <w:r w:rsidR="00FB4294" w:rsidRPr="009A463F">
                    <w:rPr>
                      <w:rFonts w:eastAsia="Times New Roman" w:cstheme="minorHAnsi"/>
                      <w:bCs/>
                      <w:color w:val="000000"/>
                      <w:sz w:val="16"/>
                      <w:szCs w:val="16"/>
                      <w:lang w:val="en-GB" w:eastAsia="en-GB"/>
                    </w:rPr>
                    <w:t>E</w:t>
                  </w:r>
                  <w:r w:rsidR="000606A8" w:rsidRPr="009A463F">
                    <w:rPr>
                      <w:rFonts w:eastAsia="Times New Roman" w:cstheme="minorHAnsi"/>
                      <w:bCs/>
                      <w:color w:val="000000"/>
                      <w:sz w:val="16"/>
                      <w:szCs w:val="16"/>
                      <w:lang w:val="en-GB" w:eastAsia="en-GB"/>
                    </w:rPr>
                    <w:t>nterprise)</w:t>
                  </w:r>
                  <w:r w:rsidRPr="009A463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9175AA" w:rsidRPr="009A463F">
                        <w:rPr>
                          <w:rFonts w:ascii="MS Gothic" w:eastAsia="MS Gothic" w:hAnsi="MS Gothic" w:cstheme="minorHAnsi" w:hint="eastAsia"/>
                          <w:iCs/>
                          <w:color w:val="000000"/>
                          <w:sz w:val="16"/>
                          <w:szCs w:val="16"/>
                          <w:lang w:val="en-GB" w:eastAsia="en-GB"/>
                        </w:rPr>
                        <w:t>☒</w:t>
                      </w:r>
                    </w:sdtContent>
                  </w:sdt>
                  <w:r w:rsidRPr="009A463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A463F">
                        <w:rPr>
                          <w:rFonts w:ascii="MS Gothic" w:eastAsia="MS Gothic" w:hAnsi="MS Gothic" w:cs="MS Gothic" w:hint="eastAsia"/>
                          <w:iCs/>
                          <w:color w:val="000000"/>
                          <w:sz w:val="16"/>
                          <w:szCs w:val="16"/>
                          <w:lang w:val="en-GB" w:eastAsia="en-GB"/>
                        </w:rPr>
                        <w:t>☐</w:t>
                      </w:r>
                    </w:sdtContent>
                  </w:sdt>
                </w:p>
                <w:p w14:paraId="7A35711E" w14:textId="77777777" w:rsidR="00883285" w:rsidRDefault="00883285" w:rsidP="009175AA">
                  <w:pPr>
                    <w:spacing w:after="0" w:line="240" w:lineRule="auto"/>
                    <w:rPr>
                      <w:rFonts w:eastAsia="Times New Roman" w:cstheme="minorHAnsi"/>
                      <w:iCs/>
                      <w:color w:val="000000"/>
                      <w:sz w:val="16"/>
                      <w:szCs w:val="16"/>
                      <w:lang w:val="en-GB" w:eastAsia="en-GB"/>
                    </w:rPr>
                  </w:pPr>
                </w:p>
                <w:p w14:paraId="41B2A64D" w14:textId="237DADB5" w:rsidR="009175AA" w:rsidRDefault="009175AA" w:rsidP="009175AA">
                  <w:pPr>
                    <w:spacing w:after="0" w:line="240" w:lineRule="auto"/>
                    <w:rPr>
                      <w:rFonts w:eastAsia="Times New Roman" w:cstheme="minorHAnsi"/>
                      <w:bCs/>
                      <w:i/>
                      <w:color w:val="000000"/>
                      <w:sz w:val="16"/>
                      <w:szCs w:val="16"/>
                      <w:lang w:val="en-GB" w:eastAsia="en-GB"/>
                    </w:rPr>
                  </w:pPr>
                  <w:r w:rsidRPr="00883285">
                    <w:rPr>
                      <w:rFonts w:eastAsia="Times New Roman" w:cstheme="minorHAnsi"/>
                      <w:bCs/>
                      <w:i/>
                      <w:color w:val="000000"/>
                      <w:sz w:val="16"/>
                      <w:szCs w:val="16"/>
                      <w:lang w:val="en-GB" w:eastAsia="en-GB"/>
                    </w:rPr>
                    <w:t>Valid for 1 year.  Except for students in faculties affiliated to the UdL and for recent graduate students, that is, those not registered at the University of Lleida. Host countries not belonging to the EU, e.g. Norway, Liechtenstein,</w:t>
                  </w:r>
                  <w:r w:rsidR="00883285">
                    <w:rPr>
                      <w:rFonts w:eastAsia="Times New Roman" w:cstheme="minorHAnsi"/>
                      <w:bCs/>
                      <w:i/>
                      <w:color w:val="000000"/>
                      <w:sz w:val="16"/>
                      <w:szCs w:val="16"/>
                      <w:lang w:val="en-GB" w:eastAsia="en-GB"/>
                    </w:rPr>
                    <w:t xml:space="preserve"> Iceland and Turkey are excluded.</w:t>
                  </w:r>
                </w:p>
                <w:p w14:paraId="277DC57B" w14:textId="77777777" w:rsidR="00883285" w:rsidRPr="00883285" w:rsidRDefault="00883285" w:rsidP="009175AA">
                  <w:pPr>
                    <w:spacing w:after="0" w:line="240" w:lineRule="auto"/>
                    <w:rPr>
                      <w:rFonts w:eastAsia="Times New Roman" w:cstheme="minorHAnsi"/>
                      <w:i/>
                      <w:iCs/>
                      <w:color w:val="000000"/>
                      <w:sz w:val="16"/>
                      <w:szCs w:val="16"/>
                      <w:lang w:val="en-GB" w:eastAsia="en-GB"/>
                    </w:rPr>
                  </w:pPr>
                </w:p>
                <w:p w14:paraId="48480AA7" w14:textId="1FF6B9D2" w:rsidR="009A463F" w:rsidRPr="00883285" w:rsidRDefault="009A463F" w:rsidP="009A463F">
                  <w:pPr>
                    <w:spacing w:after="0" w:line="240" w:lineRule="auto"/>
                    <w:rPr>
                      <w:rFonts w:eastAsia="Times New Roman" w:cstheme="minorHAnsi"/>
                      <w:bCs/>
                      <w:i/>
                      <w:color w:val="000000"/>
                      <w:sz w:val="16"/>
                      <w:szCs w:val="16"/>
                      <w:lang w:val="en-GB" w:eastAsia="en-GB"/>
                    </w:rPr>
                  </w:pPr>
                  <w:r w:rsidRPr="00883285">
                    <w:rPr>
                      <w:rFonts w:eastAsia="Times New Roman" w:cstheme="minorHAnsi"/>
                      <w:bCs/>
                      <w:i/>
                      <w:color w:val="000000"/>
                      <w:sz w:val="16"/>
                      <w:szCs w:val="16"/>
                      <w:lang w:val="en-GB" w:eastAsia="en-GB"/>
                    </w:rPr>
                    <w:t xml:space="preserve">If the mobility </w:t>
                  </w:r>
                  <w:r w:rsidR="00883285">
                    <w:rPr>
                      <w:rFonts w:eastAsia="Times New Roman" w:cstheme="minorHAnsi"/>
                      <w:bCs/>
                      <w:i/>
                      <w:color w:val="000000"/>
                      <w:sz w:val="16"/>
                      <w:szCs w:val="16"/>
                      <w:lang w:val="en-GB" w:eastAsia="en-GB"/>
                    </w:rPr>
                    <w:t>period is longer than 3 months</w:t>
                  </w:r>
                  <w:r w:rsidR="007416D5">
                    <w:rPr>
                      <w:rFonts w:eastAsia="Times New Roman" w:cstheme="minorHAnsi"/>
                      <w:bCs/>
                      <w:i/>
                      <w:color w:val="000000"/>
                      <w:sz w:val="16"/>
                      <w:szCs w:val="16"/>
                      <w:lang w:val="en-GB" w:eastAsia="en-GB"/>
                    </w:rPr>
                    <w:t xml:space="preserve"> or the student is not covered by the liability insurance provided by the UdL  (affiliated centres, recent graduates, other host countries…), </w:t>
                  </w:r>
                  <w:r w:rsidR="00883285">
                    <w:rPr>
                      <w:rFonts w:eastAsia="Times New Roman" w:cstheme="minorHAnsi"/>
                      <w:bCs/>
                      <w:i/>
                      <w:color w:val="000000"/>
                      <w:sz w:val="16"/>
                      <w:szCs w:val="16"/>
                      <w:lang w:val="en-GB" w:eastAsia="en-GB"/>
                    </w:rPr>
                    <w:t xml:space="preserve"> the participant </w:t>
                  </w:r>
                  <w:r w:rsidRPr="00883285">
                    <w:rPr>
                      <w:rFonts w:eastAsia="Times New Roman" w:cstheme="minorHAnsi"/>
                      <w:bCs/>
                      <w:i/>
                      <w:color w:val="000000"/>
                      <w:sz w:val="16"/>
                      <w:szCs w:val="16"/>
                      <w:lang w:val="en-GB" w:eastAsia="en-GB"/>
                    </w:rPr>
                    <w:t xml:space="preserve">is requested to take out an accident </w:t>
                  </w:r>
                  <w:r w:rsidR="00883285" w:rsidRPr="00883285">
                    <w:rPr>
                      <w:rFonts w:eastAsia="Times New Roman" w:cstheme="minorHAnsi"/>
                      <w:bCs/>
                      <w:i/>
                      <w:color w:val="000000"/>
                      <w:sz w:val="16"/>
                      <w:szCs w:val="16"/>
                      <w:lang w:val="en-GB" w:eastAsia="en-GB"/>
                    </w:rPr>
                    <w:t xml:space="preserve">and liability </w:t>
                  </w:r>
                  <w:r w:rsidRPr="00883285">
                    <w:rPr>
                      <w:rFonts w:eastAsia="Times New Roman" w:cstheme="minorHAnsi"/>
                      <w:bCs/>
                      <w:i/>
                      <w:color w:val="000000"/>
                      <w:sz w:val="16"/>
                      <w:szCs w:val="16"/>
                      <w:lang w:val="en-GB" w:eastAsia="en-GB"/>
                    </w:rPr>
                    <w:t xml:space="preserve">insurance </w:t>
                  </w:r>
                  <w:r w:rsidR="00883285" w:rsidRPr="00883285">
                    <w:rPr>
                      <w:rFonts w:eastAsia="Times New Roman" w:cstheme="minorHAnsi"/>
                      <w:bCs/>
                      <w:i/>
                      <w:color w:val="000000"/>
                      <w:sz w:val="16"/>
                      <w:szCs w:val="16"/>
                      <w:lang w:val="en-GB" w:eastAsia="en-GB"/>
                    </w:rPr>
                    <w:t xml:space="preserve">policy </w:t>
                  </w:r>
                  <w:r w:rsidR="007416D5">
                    <w:rPr>
                      <w:rFonts w:eastAsia="Times New Roman" w:cstheme="minorHAnsi"/>
                      <w:bCs/>
                      <w:i/>
                      <w:color w:val="000000"/>
                      <w:sz w:val="16"/>
                      <w:szCs w:val="16"/>
                      <w:lang w:val="en-GB" w:eastAsia="en-GB"/>
                    </w:rPr>
                    <w:t xml:space="preserve">that is valid for the </w:t>
                  </w:r>
                  <w:r w:rsidR="00883285" w:rsidRPr="00883285">
                    <w:rPr>
                      <w:rFonts w:eastAsia="Times New Roman" w:cstheme="minorHAnsi"/>
                      <w:bCs/>
                      <w:i/>
                      <w:color w:val="000000"/>
                      <w:sz w:val="16"/>
                      <w:szCs w:val="16"/>
                      <w:lang w:val="en-GB" w:eastAsia="en-GB"/>
                    </w:rPr>
                    <w:t xml:space="preserve"> whole </w:t>
                  </w:r>
                  <w:r w:rsidR="007416D5">
                    <w:rPr>
                      <w:rFonts w:eastAsia="Times New Roman" w:cstheme="minorHAnsi"/>
                      <w:bCs/>
                      <w:i/>
                      <w:color w:val="000000"/>
                      <w:sz w:val="16"/>
                      <w:szCs w:val="16"/>
                      <w:lang w:val="en-GB" w:eastAsia="en-GB"/>
                    </w:rPr>
                    <w:t>stay</w:t>
                  </w:r>
                  <w:r w:rsidR="00883285" w:rsidRPr="00883285">
                    <w:rPr>
                      <w:rFonts w:eastAsia="Times New Roman" w:cstheme="minorHAnsi"/>
                      <w:bCs/>
                      <w:i/>
                      <w:color w:val="000000"/>
                      <w:sz w:val="16"/>
                      <w:szCs w:val="16"/>
                      <w:lang w:val="en-GB" w:eastAsia="en-GB"/>
                    </w:rPr>
                    <w:t xml:space="preserve"> period, unless </w:t>
                  </w:r>
                  <w:r w:rsidR="00883285">
                    <w:rPr>
                      <w:rFonts w:eastAsia="Times New Roman" w:cstheme="minorHAnsi"/>
                      <w:bCs/>
                      <w:i/>
                      <w:color w:val="000000"/>
                      <w:sz w:val="16"/>
                      <w:szCs w:val="16"/>
                      <w:lang w:val="en-GB" w:eastAsia="en-GB"/>
                    </w:rPr>
                    <w:t xml:space="preserve">such insurance coverage is </w:t>
                  </w:r>
                  <w:r w:rsidRPr="00883285">
                    <w:rPr>
                      <w:rFonts w:eastAsia="Times New Roman" w:cstheme="minorHAnsi"/>
                      <w:bCs/>
                      <w:i/>
                      <w:color w:val="000000"/>
                      <w:sz w:val="16"/>
                      <w:szCs w:val="16"/>
                      <w:lang w:val="en-GB" w:eastAsia="en-GB"/>
                    </w:rPr>
                    <w:t xml:space="preserve">provided by the </w:t>
                  </w:r>
                  <w:r w:rsidR="00883285" w:rsidRPr="00883285">
                    <w:rPr>
                      <w:rFonts w:eastAsia="Times New Roman" w:cstheme="minorHAnsi"/>
                      <w:bCs/>
                      <w:i/>
                      <w:color w:val="000000"/>
                      <w:sz w:val="16"/>
                      <w:szCs w:val="16"/>
                      <w:lang w:val="en-GB" w:eastAsia="en-GB"/>
                    </w:rPr>
                    <w:t>r</w:t>
                  </w:r>
                  <w:r w:rsidRPr="00883285">
                    <w:rPr>
                      <w:rFonts w:eastAsia="Times New Roman" w:cstheme="minorHAnsi"/>
                      <w:bCs/>
                      <w:i/>
                      <w:color w:val="000000"/>
                      <w:sz w:val="16"/>
                      <w:szCs w:val="16"/>
                      <w:lang w:val="en-GB" w:eastAsia="en-GB"/>
                    </w:rPr>
                    <w:t xml:space="preserve">eceiving </w:t>
                  </w:r>
                  <w:r w:rsidR="00883285" w:rsidRPr="00883285">
                    <w:rPr>
                      <w:rFonts w:eastAsia="Times New Roman" w:cstheme="minorHAnsi"/>
                      <w:bCs/>
                      <w:i/>
                      <w:color w:val="000000"/>
                      <w:sz w:val="16"/>
                      <w:szCs w:val="16"/>
                      <w:lang w:val="en-GB" w:eastAsia="en-GB"/>
                    </w:rPr>
                    <w:t>organisation</w:t>
                  </w:r>
                  <w:r w:rsidRPr="00883285">
                    <w:rPr>
                      <w:rFonts w:eastAsia="Times New Roman" w:cstheme="minorHAnsi"/>
                      <w:bCs/>
                      <w:i/>
                      <w:color w:val="000000"/>
                      <w:sz w:val="16"/>
                      <w:szCs w:val="16"/>
                      <w:lang w:val="en-GB" w:eastAsia="en-GB"/>
                    </w:rPr>
                    <w:t>.</w:t>
                  </w:r>
                </w:p>
                <w:p w14:paraId="2CCA1E46" w14:textId="7B34534A" w:rsidR="009A463F" w:rsidRPr="009A463F" w:rsidRDefault="009A463F" w:rsidP="009175AA">
                  <w:pPr>
                    <w:spacing w:after="0" w:line="240" w:lineRule="auto"/>
                    <w:rPr>
                      <w:rFonts w:eastAsia="Times New Roman" w:cstheme="minorHAnsi"/>
                      <w:bCs/>
                      <w:color w:val="000000"/>
                      <w:sz w:val="16"/>
                      <w:szCs w:val="16"/>
                      <w:lang w:val="en-GB" w:eastAsia="en-GB"/>
                    </w:rPr>
                  </w:pP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F5C29" w14:paraId="2C902886" w14:textId="77777777" w:rsidTr="00221D8B">
        <w:trPr>
          <w:trHeight w:val="3888"/>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BEE5262" w14:textId="77777777" w:rsidR="00221D8B" w:rsidRDefault="00221D8B" w:rsidP="009175AA">
            <w:pPr>
              <w:spacing w:after="80" w:line="240" w:lineRule="auto"/>
              <w:jc w:val="center"/>
              <w:rPr>
                <w:rFonts w:eastAsia="Times New Roman" w:cstheme="minorHAnsi"/>
                <w:b/>
                <w:bCs/>
                <w:i/>
                <w:iCs/>
                <w:color w:val="000000"/>
                <w:sz w:val="20"/>
                <w:szCs w:val="16"/>
                <w:lang w:val="en-GB" w:eastAsia="en-GB"/>
              </w:rPr>
            </w:pPr>
          </w:p>
          <w:p w14:paraId="22A9701A" w14:textId="43305D7B" w:rsidR="00A939CD" w:rsidRPr="00221D8B" w:rsidRDefault="00AD30DC" w:rsidP="009175AA">
            <w:pPr>
              <w:spacing w:after="80" w:line="240" w:lineRule="auto"/>
              <w:jc w:val="center"/>
              <w:rPr>
                <w:rFonts w:eastAsia="Times New Roman" w:cstheme="minorHAnsi"/>
                <w:b/>
                <w:bCs/>
                <w:i/>
                <w:iCs/>
                <w:color w:val="000000"/>
                <w:sz w:val="20"/>
                <w:szCs w:val="16"/>
                <w:lang w:val="en-GB" w:eastAsia="en-GB"/>
              </w:rPr>
            </w:pPr>
            <w:r w:rsidRPr="00221D8B">
              <w:rPr>
                <w:rFonts w:eastAsia="Times New Roman" w:cstheme="minorHAnsi"/>
                <w:b/>
                <w:bCs/>
                <w:i/>
                <w:iCs/>
                <w:color w:val="000000"/>
                <w:sz w:val="20"/>
                <w:szCs w:val="16"/>
                <w:lang w:val="en-GB" w:eastAsia="en-GB"/>
              </w:rPr>
              <w:t xml:space="preserve">Table C - </w:t>
            </w:r>
            <w:r w:rsidR="00FB4294" w:rsidRPr="00221D8B">
              <w:rPr>
                <w:rFonts w:eastAsia="Times New Roman" w:cstheme="minorHAnsi"/>
                <w:b/>
                <w:bCs/>
                <w:i/>
                <w:iCs/>
                <w:color w:val="000000"/>
                <w:sz w:val="20"/>
                <w:szCs w:val="16"/>
                <w:lang w:val="en-GB" w:eastAsia="en-GB"/>
              </w:rPr>
              <w:t>R</w:t>
            </w:r>
            <w:r w:rsidR="00512A1F" w:rsidRPr="00221D8B">
              <w:rPr>
                <w:rFonts w:eastAsia="Times New Roman" w:cstheme="minorHAnsi"/>
                <w:b/>
                <w:bCs/>
                <w:i/>
                <w:iCs/>
                <w:color w:val="000000"/>
                <w:sz w:val="20"/>
                <w:szCs w:val="16"/>
                <w:lang w:val="en-GB" w:eastAsia="en-GB"/>
              </w:rPr>
              <w:t xml:space="preserve">eceiving </w:t>
            </w:r>
            <w:r w:rsidR="00FB4294" w:rsidRPr="00221D8B">
              <w:rPr>
                <w:rFonts w:eastAsia="Times New Roman" w:cstheme="minorHAnsi"/>
                <w:b/>
                <w:bCs/>
                <w:i/>
                <w:iCs/>
                <w:color w:val="000000"/>
                <w:sz w:val="20"/>
                <w:szCs w:val="16"/>
                <w:lang w:val="en-GB" w:eastAsia="en-GB"/>
              </w:rPr>
              <w:t>O</w:t>
            </w:r>
            <w:r w:rsidR="00512A1F" w:rsidRPr="00221D8B">
              <w:rPr>
                <w:rFonts w:eastAsia="Times New Roman" w:cstheme="minorHAnsi"/>
                <w:b/>
                <w:bCs/>
                <w:i/>
                <w:iCs/>
                <w:color w:val="000000"/>
                <w:sz w:val="20"/>
                <w:szCs w:val="16"/>
                <w:lang w:val="en-GB" w:eastAsia="en-GB"/>
              </w:rPr>
              <w:t>rganisation</w:t>
            </w:r>
            <w:r w:rsidR="007C3AC6" w:rsidRPr="00221D8B">
              <w:rPr>
                <w:rFonts w:eastAsia="Times New Roman" w:cstheme="minorHAnsi"/>
                <w:b/>
                <w:bCs/>
                <w:i/>
                <w:iCs/>
                <w:color w:val="000000"/>
                <w:sz w:val="20"/>
                <w:szCs w:val="16"/>
                <w:lang w:val="en-GB" w:eastAsia="en-GB"/>
              </w:rPr>
              <w:t xml:space="preserve"> </w:t>
            </w:r>
            <w:r w:rsidR="00512A1F" w:rsidRPr="00221D8B">
              <w:rPr>
                <w:rFonts w:eastAsia="Times New Roman" w:cstheme="minorHAnsi"/>
                <w:b/>
                <w:bCs/>
                <w:i/>
                <w:iCs/>
                <w:color w:val="000000"/>
                <w:sz w:val="20"/>
                <w:szCs w:val="16"/>
                <w:lang w:val="en-GB" w:eastAsia="en-GB"/>
              </w:rPr>
              <w:t>/</w:t>
            </w:r>
            <w:r w:rsidR="007C3AC6" w:rsidRPr="00221D8B">
              <w:rPr>
                <w:rFonts w:eastAsia="Times New Roman" w:cstheme="minorHAnsi"/>
                <w:b/>
                <w:bCs/>
                <w:i/>
                <w:iCs/>
                <w:color w:val="000000"/>
                <w:sz w:val="20"/>
                <w:szCs w:val="16"/>
                <w:lang w:val="en-GB" w:eastAsia="en-GB"/>
              </w:rPr>
              <w:t xml:space="preserve"> </w:t>
            </w:r>
            <w:r w:rsidR="00FB4294" w:rsidRPr="00221D8B">
              <w:rPr>
                <w:rFonts w:eastAsia="Times New Roman" w:cstheme="minorHAnsi"/>
                <w:b/>
                <w:bCs/>
                <w:i/>
                <w:iCs/>
                <w:color w:val="000000"/>
                <w:sz w:val="20"/>
                <w:szCs w:val="16"/>
                <w:lang w:val="en-GB" w:eastAsia="en-GB"/>
              </w:rPr>
              <w:t>E</w:t>
            </w:r>
            <w:r w:rsidR="00512A1F" w:rsidRPr="00221D8B">
              <w:rPr>
                <w:rFonts w:eastAsia="Times New Roman" w:cstheme="minorHAnsi"/>
                <w:b/>
                <w:bCs/>
                <w:i/>
                <w:iCs/>
                <w:color w:val="000000"/>
                <w:sz w:val="20"/>
                <w:szCs w:val="16"/>
                <w:lang w:val="en-GB" w:eastAsia="en-GB"/>
              </w:rPr>
              <w:t>nterprise</w:t>
            </w:r>
          </w:p>
          <w:p w14:paraId="584ABEF9" w14:textId="289BBDB7" w:rsidR="00221D8B" w:rsidRPr="007416D5" w:rsidRDefault="00221D8B" w:rsidP="00221D8B">
            <w:pPr>
              <w:spacing w:after="80" w:line="240" w:lineRule="auto"/>
              <w:rPr>
                <w:rFonts w:eastAsia="Times New Roman" w:cstheme="minorHAnsi"/>
                <w:b/>
                <w:bCs/>
                <w:i/>
                <w:iCs/>
                <w:color w:val="000000"/>
                <w:sz w:val="18"/>
                <w:szCs w:val="16"/>
                <w:lang w:val="en-GB" w:eastAsia="en-GB"/>
              </w:rPr>
            </w:pPr>
            <w:r>
              <w:rPr>
                <w:rFonts w:eastAsia="Times New Roman" w:cstheme="minorHAnsi"/>
                <w:b/>
                <w:bCs/>
                <w:i/>
                <w:iCs/>
                <w:color w:val="4157FD"/>
                <w:sz w:val="20"/>
                <w:szCs w:val="16"/>
                <w:lang w:val="en-GB" w:eastAsia="en-GB"/>
              </w:rPr>
              <w:t xml:space="preserve">    </w:t>
            </w:r>
            <w:r w:rsidRPr="00221D8B">
              <w:rPr>
                <w:rFonts w:eastAsia="Times New Roman" w:cstheme="minorHAnsi"/>
                <w:b/>
                <w:bCs/>
                <w:i/>
                <w:iCs/>
                <w:color w:val="4157FD"/>
                <w:sz w:val="20"/>
                <w:szCs w:val="16"/>
                <w:lang w:val="en-GB" w:eastAsia="en-GB"/>
              </w:rPr>
              <w:t>To be completed</w:t>
            </w:r>
            <w:r w:rsidR="00BE76A0">
              <w:rPr>
                <w:rFonts w:eastAsia="Times New Roman" w:cstheme="minorHAnsi"/>
                <w:b/>
                <w:bCs/>
                <w:i/>
                <w:iCs/>
                <w:color w:val="4157FD"/>
                <w:sz w:val="20"/>
                <w:szCs w:val="16"/>
                <w:lang w:val="en-GB" w:eastAsia="en-GB"/>
              </w:rPr>
              <w:t xml:space="preserve"> (</w:t>
            </w:r>
            <w:r w:rsidRPr="00221D8B">
              <w:rPr>
                <w:rFonts w:eastAsia="Times New Roman" w:cstheme="minorHAnsi"/>
                <w:b/>
                <w:bCs/>
                <w:i/>
                <w:iCs/>
                <w:color w:val="4157FD"/>
                <w:sz w:val="20"/>
                <w:szCs w:val="16"/>
                <w:lang w:val="en-GB" w:eastAsia="en-GB"/>
              </w:rPr>
              <w:t xml:space="preserve"> before signing</w:t>
            </w:r>
            <w:r w:rsidR="00BE76A0">
              <w:rPr>
                <w:rFonts w:eastAsia="Times New Roman" w:cstheme="minorHAnsi"/>
                <w:b/>
                <w:bCs/>
                <w:i/>
                <w:iCs/>
                <w:color w:val="4157FD"/>
                <w:sz w:val="20"/>
                <w:szCs w:val="16"/>
                <w:lang w:val="en-GB" w:eastAsia="en-GB"/>
              </w:rPr>
              <w:t>)</w:t>
            </w:r>
            <w:r w:rsidRPr="00221D8B">
              <w:rPr>
                <w:rFonts w:eastAsia="Times New Roman" w:cstheme="minorHAnsi"/>
                <w:b/>
                <w:bCs/>
                <w:i/>
                <w:iCs/>
                <w:color w:val="4157FD"/>
                <w:sz w:val="20"/>
                <w:szCs w:val="16"/>
                <w:lang w:val="en-GB" w:eastAsia="en-GB"/>
              </w:rPr>
              <w:t xml:space="preserve"> by the host </w:t>
            </w:r>
            <w:r>
              <w:rPr>
                <w:rFonts w:eastAsia="Times New Roman" w:cstheme="minorHAnsi"/>
                <w:b/>
                <w:bCs/>
                <w:i/>
                <w:iCs/>
                <w:color w:val="4157FD"/>
                <w:sz w:val="20"/>
                <w:szCs w:val="16"/>
                <w:lang w:val="en-GB" w:eastAsia="en-GB"/>
              </w:rPr>
              <w:t>country</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F5C2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w:t>
                  </w:r>
                  <w:r w:rsidRPr="00BE76A0">
                    <w:rPr>
                      <w:rFonts w:eastAsia="Times New Roman" w:cstheme="minorHAnsi"/>
                      <w:bCs/>
                      <w:color w:val="000000"/>
                      <w:sz w:val="16"/>
                      <w:szCs w:val="16"/>
                      <w:u w:val="single"/>
                      <w:lang w:val="en-GB" w:eastAsia="en-GB"/>
                    </w:rPr>
                    <w:t>financial support</w:t>
                  </w:r>
                  <w:r w:rsidRPr="006F4618">
                    <w:rPr>
                      <w:rFonts w:eastAsia="Times New Roman" w:cstheme="minorHAnsi"/>
                      <w:bCs/>
                      <w:color w:val="000000"/>
                      <w:sz w:val="16"/>
                      <w:szCs w:val="16"/>
                      <w:lang w:val="en-GB" w:eastAsia="en-GB"/>
                    </w:rPr>
                    <w:t xml:space="preserve">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w:t>
                  </w:r>
                  <w:r w:rsidRPr="00BE76A0">
                    <w:rPr>
                      <w:rFonts w:eastAsia="Times New Roman" w:cstheme="minorHAnsi"/>
                      <w:bCs/>
                      <w:color w:val="000000"/>
                      <w:sz w:val="16"/>
                      <w:szCs w:val="16"/>
                      <w:u w:val="single"/>
                      <w:lang w:val="en-GB" w:eastAsia="en-GB"/>
                    </w:rPr>
                    <w:t>a contribution in kind</w:t>
                  </w:r>
                  <w:r w:rsidRPr="006F4618">
                    <w:rPr>
                      <w:rFonts w:eastAsia="Times New Roman" w:cstheme="minorHAnsi"/>
                      <w:bCs/>
                      <w:color w:val="000000"/>
                      <w:sz w:val="16"/>
                      <w:szCs w:val="16"/>
                      <w:lang w:val="en-GB" w:eastAsia="en-GB"/>
                    </w:rPr>
                    <w:t xml:space="preserve">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320B25C8"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F5C29" w14:paraId="2C90287F" w14:textId="77777777" w:rsidTr="005516AF">
              <w:trPr>
                <w:trHeight w:val="166"/>
              </w:trPr>
              <w:tc>
                <w:tcPr>
                  <w:tcW w:w="6000" w:type="dxa"/>
                  <w:shd w:val="clear" w:color="auto" w:fill="auto"/>
                  <w:vAlign w:val="center"/>
                  <w:hideMark/>
                </w:tcPr>
                <w:p w14:paraId="70B52CB7" w14:textId="77777777" w:rsidR="00221D8B" w:rsidRDefault="00221D8B" w:rsidP="00CA79E1">
                  <w:pPr>
                    <w:spacing w:after="0" w:line="240" w:lineRule="auto"/>
                    <w:rPr>
                      <w:rFonts w:eastAsia="Times New Roman" w:cstheme="minorHAnsi"/>
                      <w:bCs/>
                      <w:color w:val="000000"/>
                      <w:sz w:val="16"/>
                      <w:szCs w:val="16"/>
                      <w:lang w:val="en-GB" w:eastAsia="en-GB"/>
                    </w:rPr>
                  </w:pPr>
                </w:p>
                <w:p w14:paraId="48AEB331" w14:textId="4ADBA214"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w:t>
                  </w:r>
                  <w:r w:rsidRPr="00221D8B">
                    <w:rPr>
                      <w:rFonts w:eastAsia="Times New Roman" w:cstheme="minorHAnsi"/>
                      <w:b/>
                      <w:bCs/>
                      <w:color w:val="000000"/>
                      <w:sz w:val="18"/>
                      <w:szCs w:val="16"/>
                      <w:lang w:val="en-GB" w:eastAsia="en-GB"/>
                    </w:rPr>
                    <w:t>an accident insurance</w:t>
                  </w:r>
                  <w:r w:rsidRPr="00221D8B">
                    <w:rPr>
                      <w:rFonts w:eastAsia="Times New Roman" w:cstheme="minorHAnsi"/>
                      <w:bCs/>
                      <w:color w:val="000000"/>
                      <w:sz w:val="18"/>
                      <w:szCs w:val="16"/>
                      <w:lang w:val="en-GB" w:eastAsia="en-GB"/>
                    </w:rPr>
                    <w:t xml:space="preserve"> </w:t>
                  </w:r>
                  <w:r w:rsidRPr="006F4618">
                    <w:rPr>
                      <w:rFonts w:eastAsia="Times New Roman" w:cstheme="minorHAnsi"/>
                      <w:bCs/>
                      <w:color w:val="000000"/>
                      <w:sz w:val="16"/>
                      <w:szCs w:val="16"/>
                      <w:lang w:val="en-GB" w:eastAsia="en-GB"/>
                    </w:rPr>
                    <w:t>to the trainee</w:t>
                  </w:r>
                  <w:r w:rsidR="00A17BF8" w:rsidRPr="006F4618">
                    <w:rPr>
                      <w:rFonts w:eastAsia="Times New Roman" w:cstheme="minorHAnsi"/>
                      <w:bCs/>
                      <w:color w:val="000000"/>
                      <w:sz w:val="16"/>
                      <w:szCs w:val="16"/>
                      <w:lang w:val="en-GB" w:eastAsia="en-GB"/>
                    </w:rPr>
                    <w:t xml:space="preserve"> </w:t>
                  </w:r>
                  <w:r w:rsidR="00221D8B">
                    <w:rPr>
                      <w:rFonts w:eastAsia="Times New Roman" w:cstheme="minorHAnsi"/>
                      <w:bCs/>
                      <w:color w:val="000000"/>
                      <w:sz w:val="16"/>
                      <w:szCs w:val="16"/>
                      <w:lang w:val="en-GB" w:eastAsia="en-GB"/>
                    </w:rPr>
                    <w:t xml:space="preserve">   Y</w:t>
                  </w:r>
                  <w:r w:rsidRPr="006F4618">
                    <w:rPr>
                      <w:rFonts w:eastAsia="Times New Roman" w:cstheme="minorHAnsi"/>
                      <w:bCs/>
                      <w:color w:val="000000"/>
                      <w:sz w:val="16"/>
                      <w:szCs w:val="16"/>
                      <w:lang w:val="en-GB" w:eastAsia="en-GB"/>
                    </w:rPr>
                    <w:t xml:space="preserve">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1F5C29" w14:paraId="2C902881" w14:textId="77777777" w:rsidTr="00BB4463">
              <w:trPr>
                <w:trHeight w:val="166"/>
              </w:trPr>
              <w:tc>
                <w:tcPr>
                  <w:tcW w:w="10560" w:type="dxa"/>
                  <w:gridSpan w:val="3"/>
                  <w:shd w:val="clear" w:color="auto" w:fill="auto"/>
                  <w:vAlign w:val="center"/>
                </w:tcPr>
                <w:p w14:paraId="2C902880" w14:textId="67D8B75C" w:rsidR="003316CA" w:rsidRPr="006F4618" w:rsidRDefault="00CA79E1" w:rsidP="00221D8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w:t>
                  </w:r>
                  <w:r w:rsidRPr="00221D8B">
                    <w:rPr>
                      <w:rFonts w:eastAsia="Times New Roman" w:cstheme="minorHAnsi"/>
                      <w:b/>
                      <w:bCs/>
                      <w:color w:val="000000"/>
                      <w:sz w:val="18"/>
                      <w:szCs w:val="16"/>
                      <w:lang w:val="en-GB" w:eastAsia="en-GB"/>
                    </w:rPr>
                    <w:t>liability insurance</w:t>
                  </w:r>
                  <w:r w:rsidRPr="00221D8B">
                    <w:rPr>
                      <w:rFonts w:eastAsia="Times New Roman" w:cstheme="minorHAnsi"/>
                      <w:bCs/>
                      <w:color w:val="000000"/>
                      <w:sz w:val="18"/>
                      <w:szCs w:val="16"/>
                      <w:lang w:val="en-GB" w:eastAsia="en-GB"/>
                    </w:rPr>
                    <w:t xml:space="preserve"> </w:t>
                  </w:r>
                  <w:r w:rsidRPr="006F4618">
                    <w:rPr>
                      <w:rFonts w:eastAsia="Times New Roman" w:cstheme="minorHAnsi"/>
                      <w:bCs/>
                      <w:color w:val="000000"/>
                      <w:sz w:val="16"/>
                      <w:szCs w:val="16"/>
                      <w:lang w:val="en-GB" w:eastAsia="en-GB"/>
                    </w:rPr>
                    <w:t>to the trainee</w:t>
                  </w:r>
                  <w:r w:rsidR="00221D8B">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373163" w:rsidRPr="001F5C29" w14:paraId="11C19033" w14:textId="77777777" w:rsidTr="00C96D32">
              <w:trPr>
                <w:trHeight w:val="239"/>
              </w:trPr>
              <w:tc>
                <w:tcPr>
                  <w:tcW w:w="10560" w:type="dxa"/>
                  <w:gridSpan w:val="3"/>
                  <w:shd w:val="clear" w:color="auto" w:fill="auto"/>
                  <w:vAlign w:val="center"/>
                </w:tcPr>
                <w:p w14:paraId="6F8F78BD" w14:textId="77777777" w:rsidR="00221D8B" w:rsidRDefault="00221D8B" w:rsidP="00373163">
                  <w:pPr>
                    <w:spacing w:after="0" w:line="240" w:lineRule="auto"/>
                    <w:rPr>
                      <w:rFonts w:eastAsia="Times New Roman" w:cstheme="minorHAnsi"/>
                      <w:bCs/>
                      <w:color w:val="000000"/>
                      <w:sz w:val="16"/>
                      <w:szCs w:val="16"/>
                      <w:lang w:val="en-GB" w:eastAsia="en-GB"/>
                    </w:rPr>
                  </w:pPr>
                </w:p>
                <w:p w14:paraId="42DA6987" w14:textId="77777777" w:rsidR="00221D8B" w:rsidRDefault="00221D8B"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appropriate support and equipment to the trainee</w:t>
                  </w:r>
                  <w:r>
                    <w:rPr>
                      <w:rFonts w:eastAsia="Times New Roman" w:cstheme="minorHAnsi"/>
                      <w:bCs/>
                      <w:color w:val="000000"/>
                      <w:sz w:val="16"/>
                      <w:szCs w:val="16"/>
                      <w:lang w:val="en-GB" w:eastAsia="en-GB"/>
                    </w:rPr>
                    <w:t>.</w:t>
                  </w:r>
                </w:p>
                <w:p w14:paraId="4746C39E" w14:textId="73070674"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221D8B" w:rsidRDefault="00512A1F" w:rsidP="008B6E32">
            <w:pPr>
              <w:spacing w:after="0" w:line="240" w:lineRule="auto"/>
              <w:rPr>
                <w:rFonts w:eastAsia="Times New Roman" w:cstheme="minorHAnsi"/>
                <w:color w:val="0000FF"/>
                <w:sz w:val="16"/>
                <w:szCs w:val="16"/>
                <w:lang w:val="en-US" w:eastAsia="en-GB"/>
              </w:rPr>
            </w:pPr>
          </w:p>
        </w:tc>
      </w:tr>
      <w:tr w:rsidR="00B57D80" w:rsidRPr="001F5C2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4BD7684C" w:rsidR="005D1AD3" w:rsidRDefault="00221D8B" w:rsidP="00487DB2">
            <w:pPr>
              <w:spacing w:after="0" w:line="240" w:lineRule="auto"/>
              <w:jc w:val="center"/>
              <w:rPr>
                <w:rFonts w:eastAsia="Times New Roman" w:cstheme="minorHAnsi"/>
                <w:color w:val="000000"/>
                <w:sz w:val="16"/>
                <w:szCs w:val="16"/>
                <w:lang w:val="en-GB" w:eastAsia="en-GB"/>
              </w:rPr>
            </w:pPr>
            <w:r w:rsidRPr="00221D8B">
              <w:rPr>
                <w:lang w:val="en-US"/>
              </w:rPr>
              <w:br w:type="page"/>
            </w:r>
          </w:p>
          <w:p w14:paraId="00CB59E5" w14:textId="0C4A8969" w:rsidR="00B57D80" w:rsidRPr="006F4618" w:rsidRDefault="006A264B" w:rsidP="00BE76A0">
            <w:pPr>
              <w:spacing w:after="0" w:line="240" w:lineRule="auto"/>
              <w:rPr>
                <w:rFonts w:eastAsia="Times New Roman" w:cstheme="minorHAnsi"/>
                <w:color w:val="000000"/>
                <w:sz w:val="16"/>
                <w:szCs w:val="16"/>
                <w:lang w:val="en-GB" w:eastAsia="en-GB"/>
              </w:rPr>
            </w:pPr>
            <w:r w:rsidRPr="00221D8B">
              <w:rPr>
                <w:rFonts w:eastAsia="Times New Roman" w:cstheme="minorHAnsi"/>
                <w:b/>
                <w:color w:val="000000"/>
                <w:sz w:val="18"/>
                <w:szCs w:val="16"/>
                <w:lang w:val="en-GB" w:eastAsia="en-GB"/>
              </w:rPr>
              <w:t>By signing this document</w:t>
            </w:r>
            <w:r w:rsidRPr="006F4618">
              <w:rPr>
                <w:rFonts w:eastAsia="Times New Roman" w:cstheme="minorHAnsi"/>
                <w:color w:val="000000"/>
                <w:sz w:val="16"/>
                <w:szCs w:val="16"/>
                <w:lang w:val="en-GB" w:eastAsia="en-GB"/>
              </w:rPr>
              <w:t xml:space="preserve">,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E76A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E76A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4F8C41" w14:textId="77777777" w:rsidR="009175AA" w:rsidRDefault="009175AA" w:rsidP="009175AA">
            <w:pPr>
              <w:spacing w:after="0" w:line="240" w:lineRule="auto"/>
              <w:rPr>
                <w:rFonts w:eastAsia="Times New Roman" w:cstheme="minorHAnsi"/>
                <w:color w:val="000000"/>
                <w:sz w:val="16"/>
                <w:szCs w:val="16"/>
                <w:lang w:val="en-GB" w:eastAsia="en-GB"/>
              </w:rPr>
            </w:pPr>
          </w:p>
          <w:p w14:paraId="204C59AC" w14:textId="77777777" w:rsid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9175AA" w:rsidRPr="006F4618" w:rsidRDefault="009175AA" w:rsidP="009175AA">
            <w:pPr>
              <w:spacing w:after="0" w:line="240" w:lineRule="auto"/>
              <w:rPr>
                <w:rFonts w:eastAsia="Times New Roman" w:cstheme="minorHAnsi"/>
                <w:color w:val="000000"/>
                <w:sz w:val="16"/>
                <w:szCs w:val="16"/>
                <w:lang w:val="en-GB" w:eastAsia="en-GB"/>
              </w:rPr>
            </w:pPr>
          </w:p>
        </w:tc>
        <w:tc>
          <w:tcPr>
            <w:tcW w:w="1278"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09209AC0" w:rsidR="00C818D9" w:rsidRPr="006F4618" w:rsidRDefault="00C818D9" w:rsidP="009175AA">
            <w:pPr>
              <w:spacing w:after="0" w:line="240" w:lineRule="auto"/>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9175A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9175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E76A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center"/>
            <w:hideMark/>
          </w:tcPr>
          <w:p w14:paraId="2C90289A" w14:textId="42DD7B56" w:rsidR="00C818D9" w:rsidRPr="006F4618" w:rsidRDefault="00C818D9" w:rsidP="009175AA">
            <w:pPr>
              <w:spacing w:after="0" w:line="240" w:lineRule="auto"/>
              <w:rPr>
                <w:rFonts w:eastAsia="Times New Roman" w:cstheme="minorHAnsi"/>
                <w:color w:val="000000"/>
                <w:sz w:val="16"/>
                <w:szCs w:val="16"/>
                <w:lang w:val="en-GB" w:eastAsia="en-GB"/>
              </w:rPr>
            </w:pPr>
          </w:p>
        </w:tc>
        <w:tc>
          <w:tcPr>
            <w:tcW w:w="1417" w:type="dxa"/>
            <w:tcBorders>
              <w:top w:val="nil"/>
              <w:left w:val="nil"/>
              <w:bottom w:val="single" w:sz="8" w:space="0" w:color="auto"/>
              <w:right w:val="nil"/>
            </w:tcBorders>
            <w:shd w:val="clear" w:color="auto" w:fill="auto"/>
            <w:noWrap/>
            <w:vAlign w:val="center"/>
            <w:hideMark/>
          </w:tcPr>
          <w:p w14:paraId="2C90289B" w14:textId="45D165F0" w:rsidR="00C818D9" w:rsidRPr="006F4618" w:rsidRDefault="00C818D9" w:rsidP="009175AA">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4138F2" w14:textId="7E2AFF53" w:rsidR="009175AA" w:rsidRDefault="009175AA" w:rsidP="009175A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Departmental/Faculty</w:t>
            </w:r>
          </w:p>
          <w:p w14:paraId="7A327E71" w14:textId="77777777" w:rsidR="009175AA" w:rsidRDefault="009175AA" w:rsidP="009175A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p w14:paraId="2C90289D" w14:textId="77777777" w:rsidR="00C818D9" w:rsidRPr="006F4618" w:rsidRDefault="00C818D9" w:rsidP="009175AA">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9175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BE76A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C47F37" w14:textId="77777777" w:rsidR="009175AA" w:rsidRDefault="009175AA" w:rsidP="009175AA">
            <w:pPr>
              <w:spacing w:after="0" w:line="240" w:lineRule="auto"/>
              <w:rPr>
                <w:rFonts w:eastAsia="Times New Roman" w:cstheme="minorHAnsi"/>
                <w:color w:val="000000"/>
                <w:sz w:val="16"/>
                <w:szCs w:val="16"/>
                <w:lang w:val="en-GB" w:eastAsia="en-GB"/>
              </w:rPr>
            </w:pPr>
          </w:p>
          <w:p w14:paraId="19930FB6" w14:textId="77777777" w:rsidR="00C818D9"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7777777" w:rsidR="009175AA" w:rsidRPr="006F4618" w:rsidRDefault="009175AA" w:rsidP="009175AA">
            <w:pPr>
              <w:spacing w:after="0" w:line="240" w:lineRule="auto"/>
              <w:rPr>
                <w:rFonts w:eastAsia="Times New Roman" w:cstheme="minorHAnsi"/>
                <w:color w:val="000000"/>
                <w:sz w:val="16"/>
                <w:szCs w:val="16"/>
                <w:lang w:val="en-GB" w:eastAsia="en-GB"/>
              </w:rPr>
            </w:pPr>
          </w:p>
        </w:tc>
        <w:tc>
          <w:tcPr>
            <w:tcW w:w="1278" w:type="dxa"/>
            <w:tcBorders>
              <w:top w:val="nil"/>
              <w:left w:val="nil"/>
              <w:bottom w:val="double" w:sz="6" w:space="0" w:color="auto"/>
              <w:right w:val="single" w:sz="8" w:space="0" w:color="auto"/>
            </w:tcBorders>
            <w:shd w:val="clear" w:color="auto" w:fill="auto"/>
            <w:noWrap/>
            <w:vAlign w:val="center"/>
            <w:hideMark/>
          </w:tcPr>
          <w:p w14:paraId="2C9028A2" w14:textId="52920F62" w:rsidR="00C818D9" w:rsidRPr="006F4618" w:rsidRDefault="00C818D9" w:rsidP="009175AA">
            <w:pPr>
              <w:spacing w:after="0" w:line="240" w:lineRule="auto"/>
              <w:rPr>
                <w:rFonts w:eastAsia="Times New Roman" w:cstheme="minorHAnsi"/>
                <w:color w:val="000000"/>
                <w:sz w:val="16"/>
                <w:szCs w:val="16"/>
                <w:lang w:val="en-GB" w:eastAsia="en-GB"/>
              </w:rPr>
            </w:pPr>
          </w:p>
        </w:tc>
        <w:tc>
          <w:tcPr>
            <w:tcW w:w="1417" w:type="dxa"/>
            <w:tcBorders>
              <w:top w:val="nil"/>
              <w:left w:val="nil"/>
              <w:bottom w:val="double" w:sz="6" w:space="0" w:color="auto"/>
              <w:right w:val="nil"/>
            </w:tcBorders>
            <w:shd w:val="clear" w:color="auto" w:fill="auto"/>
            <w:noWrap/>
            <w:vAlign w:val="center"/>
            <w:hideMark/>
          </w:tcPr>
          <w:p w14:paraId="2C9028A3" w14:textId="486502BC" w:rsidR="00C818D9" w:rsidRPr="006F4618" w:rsidRDefault="00C818D9" w:rsidP="009175AA">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626C1DB" w:rsidR="00C818D9" w:rsidRPr="006F4618" w:rsidRDefault="00C818D9" w:rsidP="009175AA">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9175AA">
            <w:pPr>
              <w:spacing w:after="0" w:line="240" w:lineRule="auto"/>
              <w:rPr>
                <w:rFonts w:eastAsia="Times New Roman" w:cstheme="minorHAnsi"/>
                <w:b/>
                <w:bCs/>
                <w:color w:val="000000"/>
                <w:sz w:val="16"/>
                <w:szCs w:val="16"/>
                <w:lang w:val="en-GB" w:eastAsia="en-GB"/>
              </w:rPr>
            </w:pPr>
          </w:p>
        </w:tc>
      </w:tr>
    </w:tbl>
    <w:p w14:paraId="2C902931" w14:textId="77777777" w:rsidR="00F47590" w:rsidRPr="00226134" w:rsidRDefault="00F47590" w:rsidP="009175AA">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221D8B" w:rsidRDefault="00EF3842" w:rsidP="00C807EC">
      <w:pPr>
        <w:pStyle w:val="Textonotapie"/>
        <w:spacing w:before="120" w:after="120"/>
        <w:ind w:left="284" w:firstLine="0"/>
        <w:rPr>
          <w:rFonts w:asciiTheme="minorHAnsi" w:hAnsiTheme="minorHAnsi"/>
          <w:sz w:val="18"/>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221D8B">
        <w:rPr>
          <w:rFonts w:asciiTheme="minorHAnsi" w:hAnsiTheme="minorHAnsi" w:cs="Arial"/>
          <w:b/>
          <w:sz w:val="18"/>
          <w:szCs w:val="22"/>
          <w:lang w:val="en-GB"/>
        </w:rPr>
        <w:t xml:space="preserve">Nationality: </w:t>
      </w:r>
      <w:r w:rsidRPr="00221D8B">
        <w:rPr>
          <w:rFonts w:asciiTheme="minorHAnsi" w:hAnsiTheme="minorHAnsi"/>
          <w:sz w:val="18"/>
          <w:szCs w:val="22"/>
          <w:lang w:val="en-GB"/>
        </w:rPr>
        <w:t>Country to which the person belongs administratively and that issues the ID card and/or passport.</w:t>
      </w:r>
    </w:p>
  </w:endnote>
  <w:endnote w:id="3">
    <w:p w14:paraId="372366B6" w14:textId="3E280DC5" w:rsidR="00EF3842" w:rsidRPr="00221D8B" w:rsidRDefault="00EF3842" w:rsidP="00C807EC">
      <w:pPr>
        <w:pStyle w:val="Textonotapie"/>
        <w:spacing w:before="120" w:after="120"/>
        <w:ind w:left="284" w:firstLine="0"/>
        <w:rPr>
          <w:rFonts w:asciiTheme="minorHAnsi" w:hAnsiTheme="minorHAnsi"/>
          <w:sz w:val="18"/>
          <w:szCs w:val="22"/>
          <w:lang w:val="en-GB"/>
        </w:rPr>
      </w:pPr>
      <w:r w:rsidRPr="00221D8B">
        <w:rPr>
          <w:rStyle w:val="Refdenotaalfinal"/>
          <w:rFonts w:asciiTheme="minorHAnsi" w:hAnsiTheme="minorHAnsi"/>
          <w:sz w:val="18"/>
          <w:szCs w:val="22"/>
          <w:lang w:val="en-GB"/>
        </w:rPr>
        <w:endnoteRef/>
      </w:r>
      <w:r w:rsidRPr="00221D8B">
        <w:rPr>
          <w:rFonts w:asciiTheme="minorHAnsi" w:hAnsiTheme="minorHAnsi"/>
          <w:sz w:val="18"/>
          <w:szCs w:val="22"/>
          <w:lang w:val="en-GB"/>
        </w:rPr>
        <w:t xml:space="preserve"> </w:t>
      </w:r>
      <w:r w:rsidRPr="00221D8B">
        <w:rPr>
          <w:rFonts w:asciiTheme="minorHAnsi" w:hAnsiTheme="minorHAnsi" w:cs="Arial"/>
          <w:b/>
          <w:sz w:val="18"/>
          <w:szCs w:val="22"/>
          <w:lang w:val="en-GB"/>
        </w:rPr>
        <w:t>Study cycle:</w:t>
      </w:r>
      <w:r w:rsidRPr="00221D8B">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221D8B" w:rsidRDefault="00EF3842" w:rsidP="00C807EC">
      <w:pPr>
        <w:spacing w:before="120" w:after="120"/>
        <w:ind w:left="284"/>
        <w:jc w:val="both"/>
        <w:rPr>
          <w:sz w:val="18"/>
          <w:lang w:val="en-GB"/>
        </w:rPr>
      </w:pPr>
      <w:r w:rsidRPr="00221D8B">
        <w:rPr>
          <w:rStyle w:val="Refdenotaalfinal"/>
          <w:sz w:val="18"/>
          <w:lang w:val="en-GB"/>
        </w:rPr>
        <w:endnoteRef/>
      </w:r>
      <w:r w:rsidRPr="00221D8B">
        <w:rPr>
          <w:sz w:val="18"/>
          <w:lang w:val="en-GB"/>
        </w:rPr>
        <w:t xml:space="preserve"> </w:t>
      </w:r>
      <w:r w:rsidRPr="00221D8B">
        <w:rPr>
          <w:b/>
          <w:sz w:val="18"/>
          <w:lang w:val="en-GB"/>
        </w:rPr>
        <w:t>Field of education:</w:t>
      </w:r>
      <w:r w:rsidRPr="00221D8B">
        <w:rPr>
          <w:sz w:val="18"/>
          <w:lang w:val="en-GB"/>
        </w:rPr>
        <w:t xml:space="preserve"> T</w:t>
      </w:r>
      <w:r w:rsidRPr="00221D8B">
        <w:rPr>
          <w:color w:val="000080"/>
          <w:sz w:val="18"/>
          <w:lang w:val="en-GB" w:eastAsia="en-GB"/>
        </w:rPr>
        <w:t>he</w:t>
      </w:r>
      <w:r w:rsidRPr="00221D8B">
        <w:rPr>
          <w:sz w:val="18"/>
          <w:lang w:val="en-GB"/>
        </w:rPr>
        <w:t xml:space="preserve"> </w:t>
      </w:r>
      <w:hyperlink r:id="rId1" w:history="1">
        <w:r w:rsidRPr="00221D8B">
          <w:rPr>
            <w:rStyle w:val="Hipervnculo"/>
            <w:sz w:val="18"/>
            <w:lang w:val="en-GB"/>
          </w:rPr>
          <w:t>ISCED-F 2013 search tool</w:t>
        </w:r>
      </w:hyperlink>
      <w:r w:rsidRPr="00221D8B">
        <w:rPr>
          <w:sz w:val="18"/>
          <w:lang w:val="en-GB"/>
        </w:rPr>
        <w:t xml:space="preserve"> available at </w:t>
      </w:r>
      <w:hyperlink r:id="rId2" w:history="1">
        <w:r w:rsidRPr="00221D8B">
          <w:rPr>
            <w:rStyle w:val="Hipervnculo"/>
            <w:sz w:val="18"/>
            <w:lang w:val="en-GB"/>
          </w:rPr>
          <w:t>http://ec.europa.eu/education/tools/isced-f_en.htm</w:t>
        </w:r>
      </w:hyperlink>
      <w:r w:rsidRPr="00221D8B">
        <w:rPr>
          <w:sz w:val="18"/>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221D8B" w:rsidRDefault="00EF3842" w:rsidP="00C807EC">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rFonts w:cs="Arial"/>
          <w:b/>
          <w:sz w:val="18"/>
          <w:szCs w:val="22"/>
          <w:lang w:val="en-GB"/>
        </w:rPr>
        <w:t>Erasmus code</w:t>
      </w:r>
      <w:r w:rsidRPr="00221D8B">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Contact person at the sending institution</w:t>
      </w:r>
      <w:r w:rsidRPr="00221D8B">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Contact person at the Receiving Organisation</w:t>
      </w:r>
      <w:r w:rsidRPr="00221D8B">
        <w:rPr>
          <w:sz w:val="18"/>
          <w:szCs w:val="22"/>
          <w:lang w:val="en-GB"/>
        </w:rPr>
        <w:t>: a person who can provide administrative information within the framework of Erasmus+ traineeships.</w:t>
      </w:r>
    </w:p>
  </w:endnote>
  <w:endnote w:id="8">
    <w:p w14:paraId="2574EDF2" w14:textId="77777777" w:rsidR="00EF3842" w:rsidRPr="00221D8B" w:rsidRDefault="00EF3842" w:rsidP="00495A23">
      <w:pPr>
        <w:pStyle w:val="Textonotaalfinal"/>
        <w:spacing w:before="120" w:after="120"/>
        <w:ind w:left="284"/>
        <w:jc w:val="both"/>
        <w:rPr>
          <w:rFonts w:cstheme="minorHAnsi"/>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Mentor</w:t>
      </w:r>
      <w:r w:rsidRPr="00221D8B">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21D8B">
        <w:rPr>
          <w:rFonts w:cstheme="minorHAnsi"/>
          <w:sz w:val="18"/>
          <w:szCs w:val="22"/>
          <w:lang w:val="en-GB"/>
        </w:rPr>
        <w:t>should be a different person than the supervisor.</w:t>
      </w:r>
    </w:p>
  </w:endnote>
  <w:endnote w:id="9">
    <w:p w14:paraId="18A06ECD" w14:textId="3A8D132F" w:rsidR="00EF3842" w:rsidRPr="00221D8B" w:rsidRDefault="00EF3842" w:rsidP="00C74BC8">
      <w:pPr>
        <w:pStyle w:val="Textonotaalfinal"/>
        <w:ind w:left="284"/>
        <w:rPr>
          <w:sz w:val="18"/>
          <w:szCs w:val="22"/>
          <w:lang w:val="en-GB"/>
        </w:rPr>
      </w:pPr>
      <w:r w:rsidRPr="00BE76A0">
        <w:rPr>
          <w:rStyle w:val="Refdenotaalfinal"/>
          <w:sz w:val="16"/>
        </w:rPr>
        <w:endnoteRef/>
      </w:r>
      <w:r w:rsidRPr="00BE76A0">
        <w:rPr>
          <w:sz w:val="16"/>
          <w:lang w:val="en-GB"/>
        </w:rPr>
        <w:t xml:space="preserve"> </w:t>
      </w:r>
      <w:r w:rsidRPr="00BE76A0">
        <w:rPr>
          <w:b/>
          <w:sz w:val="18"/>
          <w:szCs w:val="22"/>
          <w:highlight w:val="lightGray"/>
          <w:lang w:val="en-GB"/>
        </w:rPr>
        <w:t>Traineeship in digital skills:</w:t>
      </w:r>
      <w:r w:rsidRPr="00BE76A0">
        <w:rPr>
          <w:sz w:val="18"/>
          <w:szCs w:val="22"/>
          <w:highlight w:val="lightGray"/>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221D8B" w:rsidRDefault="00EF3842" w:rsidP="00C74BC8">
      <w:pPr>
        <w:pStyle w:val="Textonotaalfinal"/>
        <w:rPr>
          <w:sz w:val="16"/>
          <w:lang w:val="en-GB"/>
        </w:rPr>
      </w:pPr>
    </w:p>
  </w:endnote>
  <w:endnote w:id="10">
    <w:p w14:paraId="050EE312" w14:textId="42605081" w:rsidR="00EF3842" w:rsidRPr="00221D8B" w:rsidRDefault="00EF3842" w:rsidP="00A939CD">
      <w:pPr>
        <w:pStyle w:val="Textonotaalfinal"/>
        <w:ind w:left="284"/>
        <w:rPr>
          <w:rFonts w:cstheme="minorHAnsi"/>
          <w:sz w:val="18"/>
          <w:szCs w:val="22"/>
          <w:lang w:val="en-GB"/>
        </w:rPr>
      </w:pPr>
      <w:r w:rsidRPr="00221D8B">
        <w:rPr>
          <w:rStyle w:val="Refdenotaalfinal"/>
          <w:rFonts w:cstheme="minorHAnsi"/>
          <w:sz w:val="18"/>
          <w:szCs w:val="22"/>
        </w:rPr>
        <w:endnoteRef/>
      </w:r>
      <w:r w:rsidRPr="00221D8B">
        <w:rPr>
          <w:rFonts w:cstheme="minorHAnsi"/>
          <w:sz w:val="18"/>
          <w:szCs w:val="22"/>
          <w:lang w:val="en-GB"/>
        </w:rPr>
        <w:t xml:space="preserve"> </w:t>
      </w:r>
      <w:r w:rsidRPr="00221D8B">
        <w:rPr>
          <w:rFonts w:cstheme="minorHAnsi"/>
          <w:b/>
          <w:sz w:val="18"/>
          <w:szCs w:val="22"/>
          <w:lang w:val="en-GB"/>
        </w:rPr>
        <w:t>Level of language competence</w:t>
      </w:r>
      <w:r w:rsidRPr="00221D8B">
        <w:rPr>
          <w:rFonts w:cstheme="minorHAnsi"/>
          <w:sz w:val="18"/>
          <w:szCs w:val="22"/>
          <w:lang w:val="en-GB"/>
        </w:rPr>
        <w:t xml:space="preserve">: a description of the European Language Levels (CEFR) is available at: </w:t>
      </w:r>
      <w:hyperlink r:id="rId3" w:history="1">
        <w:r w:rsidRPr="00221D8B">
          <w:rPr>
            <w:rStyle w:val="Hipervnculo"/>
            <w:rFonts w:cstheme="minorHAnsi"/>
            <w:sz w:val="18"/>
            <w:szCs w:val="22"/>
            <w:lang w:val="en-GB"/>
          </w:rPr>
          <w:t>https://europass.cedefop.europa.eu/en/resources/european-language-levels-cefr</w:t>
        </w:r>
      </w:hyperlink>
    </w:p>
    <w:p w14:paraId="5FD1F16C" w14:textId="77777777" w:rsidR="00EF3842" w:rsidRPr="00221D8B" w:rsidRDefault="00EF3842" w:rsidP="00A939CD">
      <w:pPr>
        <w:pStyle w:val="Textonotaalfinal"/>
        <w:ind w:left="284"/>
        <w:rPr>
          <w:sz w:val="16"/>
          <w:lang w:val="en-GB"/>
        </w:rPr>
      </w:pPr>
    </w:p>
  </w:endnote>
  <w:endnote w:id="11">
    <w:p w14:paraId="53948FC2" w14:textId="77777777" w:rsidR="00EF3842" w:rsidRPr="00221D8B" w:rsidRDefault="00EF3842" w:rsidP="00A939CD">
      <w:pPr>
        <w:pStyle w:val="Textonotaalfinal"/>
        <w:ind w:left="284"/>
        <w:rPr>
          <w:sz w:val="18"/>
          <w:szCs w:val="22"/>
          <w:lang w:val="en-GB"/>
        </w:rPr>
      </w:pPr>
      <w:r w:rsidRPr="00221D8B">
        <w:rPr>
          <w:rStyle w:val="Refdenotaalfinal"/>
          <w:sz w:val="18"/>
          <w:szCs w:val="22"/>
        </w:rPr>
        <w:endnoteRef/>
      </w:r>
      <w:r w:rsidRPr="00221D8B">
        <w:rPr>
          <w:sz w:val="18"/>
          <w:szCs w:val="22"/>
          <w:lang w:val="en-GB"/>
        </w:rPr>
        <w:t xml:space="preserve"> </w:t>
      </w:r>
      <w:r w:rsidRPr="00221D8B">
        <w:rPr>
          <w:b/>
          <w:sz w:val="18"/>
          <w:szCs w:val="22"/>
          <w:lang w:val="en-GB"/>
        </w:rPr>
        <w:t>There are three different provisions for traineeships</w:t>
      </w:r>
      <w:r w:rsidRPr="00221D8B">
        <w:rPr>
          <w:sz w:val="18"/>
          <w:szCs w:val="22"/>
          <w:lang w:val="en-GB"/>
        </w:rPr>
        <w:t xml:space="preserve">: </w:t>
      </w:r>
    </w:p>
    <w:p w14:paraId="055BF6FF" w14:textId="77777777" w:rsidR="00EF3842" w:rsidRPr="00221D8B" w:rsidRDefault="00EF3842" w:rsidP="00A939CD">
      <w:pPr>
        <w:pStyle w:val="Textonotaalfinal"/>
        <w:ind w:left="284" w:firstLine="424"/>
        <w:rPr>
          <w:sz w:val="18"/>
          <w:szCs w:val="22"/>
          <w:lang w:val="en-GB"/>
        </w:rPr>
      </w:pPr>
      <w:r w:rsidRPr="00221D8B">
        <w:rPr>
          <w:sz w:val="18"/>
          <w:szCs w:val="22"/>
          <w:lang w:val="en-GB"/>
        </w:rPr>
        <w:t>1. Traineeships embedded in the curriculum (counting towards the degree);</w:t>
      </w:r>
    </w:p>
    <w:p w14:paraId="341F4F3B" w14:textId="77777777" w:rsidR="00EF3842" w:rsidRPr="00221D8B" w:rsidRDefault="00EF3842" w:rsidP="00A939CD">
      <w:pPr>
        <w:pStyle w:val="Textonotaalfinal"/>
        <w:ind w:left="284" w:firstLine="424"/>
        <w:rPr>
          <w:sz w:val="18"/>
          <w:szCs w:val="22"/>
          <w:lang w:val="en-GB"/>
        </w:rPr>
      </w:pPr>
      <w:r w:rsidRPr="00221D8B">
        <w:rPr>
          <w:sz w:val="18"/>
          <w:szCs w:val="22"/>
          <w:lang w:val="en-GB"/>
        </w:rPr>
        <w:t>2. Voluntary traineeships (not obligatory for the degree);</w:t>
      </w:r>
    </w:p>
    <w:p w14:paraId="302F65EC" w14:textId="77777777" w:rsidR="00EF3842" w:rsidRPr="00221D8B" w:rsidRDefault="00EF3842" w:rsidP="00A939CD">
      <w:pPr>
        <w:pStyle w:val="Textonotaalfinal"/>
        <w:ind w:left="284" w:firstLine="424"/>
        <w:rPr>
          <w:sz w:val="18"/>
          <w:szCs w:val="22"/>
          <w:lang w:val="en-GB"/>
        </w:rPr>
      </w:pPr>
      <w:r w:rsidRPr="00221D8B">
        <w:rPr>
          <w:sz w:val="18"/>
          <w:szCs w:val="22"/>
          <w:lang w:val="en-GB"/>
        </w:rPr>
        <w:t xml:space="preserve">3. Traineeships for recent graduates. </w:t>
      </w:r>
    </w:p>
    <w:p w14:paraId="2565E042" w14:textId="77777777" w:rsidR="00EF3842" w:rsidRPr="00221D8B" w:rsidRDefault="00EF3842" w:rsidP="00A939CD">
      <w:pPr>
        <w:pStyle w:val="Textonotaalfinal"/>
        <w:ind w:left="284"/>
        <w:rPr>
          <w:sz w:val="16"/>
          <w:lang w:val="en-GB"/>
        </w:rPr>
      </w:pPr>
    </w:p>
  </w:endnote>
  <w:endnote w:id="12">
    <w:p w14:paraId="2C90295B" w14:textId="37F38AED" w:rsidR="00EF3842" w:rsidRPr="00221D8B" w:rsidRDefault="00EF3842" w:rsidP="00DB5486">
      <w:pPr>
        <w:pStyle w:val="Textonotaalfinal"/>
        <w:spacing w:before="120" w:after="120"/>
        <w:ind w:left="284"/>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ECTS credits or equivalent</w:t>
      </w:r>
      <w:r w:rsidRPr="00221D8B">
        <w:rPr>
          <w:sz w:val="18"/>
          <w:szCs w:val="22"/>
          <w:lang w:val="en-GB"/>
        </w:rPr>
        <w:t>: in countries where the "ECTS" system it is not in place</w:t>
      </w:r>
      <w:r w:rsidR="00BB4F99" w:rsidRPr="00221D8B">
        <w:rPr>
          <w:sz w:val="18"/>
          <w:szCs w:val="22"/>
          <w:lang w:val="en-GB"/>
        </w:rPr>
        <w:t xml:space="preserve">, </w:t>
      </w:r>
      <w:r w:rsidRPr="00221D8B">
        <w:rPr>
          <w:sz w:val="18"/>
          <w:szCs w:val="22"/>
          <w:lang w:val="en-GB"/>
        </w:rPr>
        <w:t>"ECTS" needs to be replaced in all tables by the name of the equivalent system that is used and a web link to an explanation to the system should be added.</w:t>
      </w:r>
    </w:p>
  </w:endnote>
  <w:endnote w:id="13">
    <w:p w14:paraId="2C90295C" w14:textId="47EAC172" w:rsidR="00EF3842" w:rsidRPr="00221D8B" w:rsidRDefault="00EF3842" w:rsidP="00DB5486">
      <w:pPr>
        <w:pStyle w:val="Textonotaalfinal"/>
        <w:spacing w:before="120" w:after="120"/>
        <w:ind w:left="284"/>
        <w:jc w:val="both"/>
        <w:rPr>
          <w:rFonts w:cstheme="minorHAnsi"/>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Responsible person at the sending institution</w:t>
      </w:r>
      <w:r w:rsidRPr="00221D8B">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21D8B">
        <w:rPr>
          <w:rFonts w:cstheme="minorHAnsi"/>
          <w:sz w:val="18"/>
          <w:szCs w:val="22"/>
          <w:lang w:val="en-GB"/>
        </w:rPr>
        <w:t>The name and email of the Responsible person must be filled in only in case it differs from that of the Contact person mentioned at the top of the document.</w:t>
      </w:r>
    </w:p>
  </w:endnote>
  <w:endnote w:id="14">
    <w:p w14:paraId="2C90295D" w14:textId="62D39D09"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Supervisor at the Receiving Organisation</w:t>
      </w:r>
      <w:r w:rsidRPr="00221D8B">
        <w:rPr>
          <w:sz w:val="18"/>
          <w:szCs w:val="22"/>
          <w:lang w:val="en-GB"/>
        </w:rPr>
        <w:t xml:space="preserve">: this person is responsible for signing the Learning Agreement, amending it if needed, supervising the trainee during the traineeship and signing the Traineeship Certificate. </w:t>
      </w:r>
      <w:r w:rsidRPr="00221D8B">
        <w:rPr>
          <w:rFonts w:cstheme="minorHAns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667899">
          <w:rPr>
            <w:noProof/>
          </w:rPr>
          <w:t>1</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21F40FC5">
              <wp:simplePos x="0" y="0"/>
              <wp:positionH relativeFrom="column">
                <wp:posOffset>5279187</wp:posOffset>
              </wp:positionH>
              <wp:positionV relativeFrom="paragraph">
                <wp:posOffset>-140589</wp:posOffset>
              </wp:positionV>
              <wp:extent cx="1905000" cy="965606"/>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366B762" w14:textId="77777777" w:rsidR="00221D8B" w:rsidRDefault="00221D8B" w:rsidP="00221D8B">
                          <w:pPr>
                            <w:tabs>
                              <w:tab w:val="left" w:pos="3119"/>
                            </w:tabs>
                            <w:spacing w:after="0" w:line="240" w:lineRule="auto"/>
                            <w:rPr>
                              <w:rFonts w:ascii="Verdana" w:hAnsi="Verdana" w:cstheme="minorHAnsi"/>
                              <w:b/>
                              <w:i/>
                              <w:color w:val="003CB4"/>
                              <w:sz w:val="16"/>
                              <w:szCs w:val="16"/>
                              <w:lang w:val="en-GB"/>
                            </w:rPr>
                          </w:pPr>
                        </w:p>
                        <w:p w14:paraId="2F2447FD" w14:textId="100034AA" w:rsidR="00EF3842" w:rsidRDefault="00EF3842" w:rsidP="00BE76A0">
                          <w:pPr>
                            <w:tabs>
                              <w:tab w:val="left" w:pos="3119"/>
                            </w:tabs>
                            <w:spacing w:after="0" w:line="240" w:lineRule="auto"/>
                            <w:jc w:val="center"/>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Student’s </w:t>
                          </w:r>
                          <w:r w:rsidR="00221D8B">
                            <w:rPr>
                              <w:rFonts w:ascii="Verdana" w:hAnsi="Verdana" w:cstheme="minorHAnsi"/>
                              <w:b/>
                              <w:i/>
                              <w:color w:val="003CB4"/>
                              <w:sz w:val="16"/>
                              <w:szCs w:val="16"/>
                              <w:lang w:val="en-GB"/>
                            </w:rPr>
                            <w:t xml:space="preserve">full </w:t>
                          </w:r>
                          <w:r w:rsidRPr="00687C4A">
                            <w:rPr>
                              <w:rFonts w:ascii="Verdana" w:hAnsi="Verdana" w:cstheme="minorHAnsi"/>
                              <w:b/>
                              <w:i/>
                              <w:color w:val="003CB4"/>
                              <w:sz w:val="16"/>
                              <w:szCs w:val="16"/>
                              <w:lang w:val="en-GB"/>
                            </w:rPr>
                            <w:t>name</w:t>
                          </w:r>
                        </w:p>
                        <w:p w14:paraId="18A015EE" w14:textId="7638F595" w:rsidR="0036196A" w:rsidRPr="00687C4A" w:rsidRDefault="00221D8B" w:rsidP="00BE76A0">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36196A">
                            <w:rPr>
                              <w:rFonts w:ascii="Verdana" w:hAnsi="Verdana" w:cstheme="minorHAnsi"/>
                              <w:b/>
                              <w:i/>
                              <w:color w:val="003CB4"/>
                              <w:sz w:val="16"/>
                              <w:szCs w:val="16"/>
                              <w:lang w:val="en-GB"/>
                            </w:rPr>
                            <w:t>………………………………</w:t>
                          </w:r>
                        </w:p>
                        <w:p w14:paraId="1DEA6E75" w14:textId="6007D1D9" w:rsidR="00EF3842" w:rsidRPr="00687C4A" w:rsidRDefault="00EF3842" w:rsidP="00BE76A0">
                          <w:pPr>
                            <w:tabs>
                              <w:tab w:val="left" w:pos="3119"/>
                            </w:tabs>
                            <w:spacing w:after="0" w:line="240" w:lineRule="auto"/>
                            <w:jc w:val="center"/>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w:t>
                          </w:r>
                          <w:r w:rsidR="00BE76A0">
                            <w:rPr>
                              <w:rFonts w:ascii="Verdana" w:hAnsi="Verdana" w:cstheme="minorHAnsi"/>
                              <w:b/>
                              <w:i/>
                              <w:color w:val="003CB4"/>
                              <w:sz w:val="16"/>
                              <w:szCs w:val="16"/>
                              <w:lang w:val="en-GB"/>
                            </w:rPr>
                            <w:t xml:space="preserve">:  </w:t>
                          </w:r>
                          <w:r w:rsidR="001F5C29" w:rsidRPr="001F5C29">
                            <w:rPr>
                              <w:rFonts w:ascii="Verdana" w:hAnsi="Verdana" w:cstheme="minorHAnsi"/>
                              <w:b/>
                              <w:i/>
                              <w:color w:val="003CB4"/>
                              <w:sz w:val="16"/>
                              <w:szCs w:val="16"/>
                              <w:lang w:val="en-GB"/>
                            </w:rPr>
                            <w:t>……/ …...</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7pt;margin-top:-11.05pt;width:150pt;height:7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iEswIAALkFAAAOAAAAZHJzL2Uyb0RvYy54bWysVNtunDAQfa/Uf7D8TrgU2AWFjZJlqSql&#10;FynpB3jBLFbBprZ3Ia367x2bvZBUlaq2PFi2Z3zmcg5zfTN2LTpQqZjgGfavPIwoL0XF+C7Dnx8L&#10;Z4mR0oRXpBWcZviJKnyzev3qeuhTGohGtBWVCEC4Soc+w43Wfeq6qmxoR9SV6CkHYy1kRzQc5c6t&#10;JBkAvWvdwPNidxCy6qUoqVJwm09GvLL4dU1L/bGuFdWozTDkpu0q7bo1q7u6JulOkr5h5TEN8hdZ&#10;dIRxCHqGyokmaC/ZL1AdK6VQotZXpehcUdespLYGqMb3XlTz0JCe2lqgOao/t0n9P9jyw+GTRKwC&#10;7jDipAOKHumo0Z0YkW+6M/QqBaeHHtz0CNfG01Sq+ntRflGIi3VD+I7eSimGhpIKsrMv3dnTCUcZ&#10;kO3wXlQQhuy1sEBjLTsDCM1AgA4sPZ2ZMamUJmTiRZ4HphJsSRzFXmySc0l6et1Lpd9S0SGzybAE&#10;5i06OdwrPbmeXEwwLgrWtpb9lj+7AMzpBmLDU2MzWVgyvydesllulqETBvHGCb08d26LdejEhb+I&#10;8jf5ep37P0xcP0wbVlWUmzAnYfnhnxF3lPgkibO0lGhZZeBMSkrututWogMBYRf2OzZk5uY+T8P2&#10;C2p5UZIfhN5dkDhFvFw4YRFGTrLwlo7nJ3dJ7IVJmBfPS7pnnP57SWgAJqMgmsT029qAdUP8xOCs&#10;NpJ2TMPoaFmX4eXZiaRGghteWWo1Ye20n7XCpH9pBdB9ItoK1mh0UqsetyOgGBVvRfUE0pUClAUi&#10;hHkHm0bIbxgNMDsyrL7uiaQYte84yD/xw9AMG3sIo0UABzm3bOcWwkuAyrDGaNqu9TSg9r1kuwYi&#10;TT8cF7fwy9TMqvmSFZRiDjAfbFHHWWYG0PxsvS4Td/UTAAD//wMAUEsDBBQABgAIAAAAIQBzmx64&#10;3gAAAAwBAAAPAAAAZHJzL2Rvd25yZXYueG1sTI9NT8JAEIbvJvyHzZB4g90WNFi7JQTjVSMKibeh&#10;O7SN3dmmu9D671286G0+nrzzTL4ebSsu1PvGsYZkrkAQl840XGn4eH+erUD4gGywdUwavsnDupjc&#10;5JgZN/AbXXahEjGEfYYa6hC6TEpf1mTRz11HHHcn11sMse0raXocYrhtZarUvbTYcLxQY0fbmsqv&#10;3dlq2L+cPg9L9Vo92btucKOSbB+k1rfTcfMIItAY/mC46kd1KKLT0Z3ZeNFqWC2SZUQ1zNI0AXEl&#10;kt/RMVYLpUAWufz/RPEDAAD//wMAUEsBAi0AFAAGAAgAAAAhALaDOJL+AAAA4QEAABMAAAAAAAAA&#10;AAAAAAAAAAAAAFtDb250ZW50X1R5cGVzXS54bWxQSwECLQAUAAYACAAAACEAOP0h/9YAAACUAQAA&#10;CwAAAAAAAAAAAAAAAAAvAQAAX3JlbHMvLnJlbHNQSwECLQAUAAYACAAAACEABqWohLMCAAC5BQAA&#10;DgAAAAAAAAAAAAAAAAAuAgAAZHJzL2Uyb0RvYy54bWxQSwECLQAUAAYACAAAACEAc5seuN4AAAAM&#10;AQAADwAAAAAAAAAAAAAAAAANBQAAZHJzL2Rvd25yZXYueG1sUEsFBgAAAAAEAAQA8wAAABgGAAAA&#10;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366B762" w14:textId="77777777" w:rsidR="00221D8B" w:rsidRDefault="00221D8B" w:rsidP="00221D8B">
                    <w:pPr>
                      <w:tabs>
                        <w:tab w:val="left" w:pos="3119"/>
                      </w:tabs>
                      <w:spacing w:after="0" w:line="240" w:lineRule="auto"/>
                      <w:rPr>
                        <w:rFonts w:ascii="Verdana" w:hAnsi="Verdana" w:cstheme="minorHAnsi"/>
                        <w:b/>
                        <w:i/>
                        <w:color w:val="003CB4"/>
                        <w:sz w:val="16"/>
                        <w:szCs w:val="16"/>
                        <w:lang w:val="en-GB"/>
                      </w:rPr>
                    </w:pPr>
                  </w:p>
                  <w:p w14:paraId="2F2447FD" w14:textId="100034AA" w:rsidR="00EF3842" w:rsidRDefault="00EF3842" w:rsidP="00BE76A0">
                    <w:pPr>
                      <w:tabs>
                        <w:tab w:val="left" w:pos="3119"/>
                      </w:tabs>
                      <w:spacing w:after="0" w:line="240" w:lineRule="auto"/>
                      <w:jc w:val="center"/>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Student’s </w:t>
                    </w:r>
                    <w:r w:rsidR="00221D8B">
                      <w:rPr>
                        <w:rFonts w:ascii="Verdana" w:hAnsi="Verdana" w:cstheme="minorHAnsi"/>
                        <w:b/>
                        <w:i/>
                        <w:color w:val="003CB4"/>
                        <w:sz w:val="16"/>
                        <w:szCs w:val="16"/>
                        <w:lang w:val="en-GB"/>
                      </w:rPr>
                      <w:t xml:space="preserve">full </w:t>
                    </w:r>
                    <w:r w:rsidRPr="00687C4A">
                      <w:rPr>
                        <w:rFonts w:ascii="Verdana" w:hAnsi="Verdana" w:cstheme="minorHAnsi"/>
                        <w:b/>
                        <w:i/>
                        <w:color w:val="003CB4"/>
                        <w:sz w:val="16"/>
                        <w:szCs w:val="16"/>
                        <w:lang w:val="en-GB"/>
                      </w:rPr>
                      <w:t>name</w:t>
                    </w:r>
                  </w:p>
                  <w:p w14:paraId="18A015EE" w14:textId="7638F595" w:rsidR="0036196A" w:rsidRPr="00687C4A" w:rsidRDefault="00221D8B" w:rsidP="00BE76A0">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36196A">
                      <w:rPr>
                        <w:rFonts w:ascii="Verdana" w:hAnsi="Verdana" w:cstheme="minorHAnsi"/>
                        <w:b/>
                        <w:i/>
                        <w:color w:val="003CB4"/>
                        <w:sz w:val="16"/>
                        <w:szCs w:val="16"/>
                        <w:lang w:val="en-GB"/>
                      </w:rPr>
                      <w:t>………………………………</w:t>
                    </w:r>
                  </w:p>
                  <w:p w14:paraId="1DEA6E75" w14:textId="6007D1D9" w:rsidR="00EF3842" w:rsidRPr="00687C4A" w:rsidRDefault="00EF3842" w:rsidP="00BE76A0">
                    <w:pPr>
                      <w:tabs>
                        <w:tab w:val="left" w:pos="3119"/>
                      </w:tabs>
                      <w:spacing w:after="0" w:line="240" w:lineRule="auto"/>
                      <w:jc w:val="center"/>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w:t>
                    </w:r>
                    <w:r w:rsidR="00BE76A0">
                      <w:rPr>
                        <w:rFonts w:ascii="Verdana" w:hAnsi="Verdana" w:cstheme="minorHAnsi"/>
                        <w:b/>
                        <w:i/>
                        <w:color w:val="003CB4"/>
                        <w:sz w:val="16"/>
                        <w:szCs w:val="16"/>
                        <w:lang w:val="en-GB"/>
                      </w:rPr>
                      <w:t xml:space="preserve">:  </w:t>
                    </w:r>
                    <w:r w:rsidR="001F5C29" w:rsidRPr="001F5C29">
                      <w:rPr>
                        <w:rFonts w:ascii="Verdana" w:hAnsi="Verdana" w:cstheme="minorHAnsi"/>
                        <w:b/>
                        <w:i/>
                        <w:color w:val="003CB4"/>
                        <w:sz w:val="16"/>
                        <w:szCs w:val="16"/>
                        <w:lang w:val="en-GB"/>
                      </w:rPr>
                      <w:t>……/ …...</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3DA0"/>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C29"/>
    <w:rsid w:val="002017FF"/>
    <w:rsid w:val="00204CC3"/>
    <w:rsid w:val="00205073"/>
    <w:rsid w:val="0021173F"/>
    <w:rsid w:val="00221D8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196A"/>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6A6"/>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8F4"/>
    <w:rsid w:val="00635E91"/>
    <w:rsid w:val="00647C5F"/>
    <w:rsid w:val="00650C4D"/>
    <w:rsid w:val="0065191D"/>
    <w:rsid w:val="00660A78"/>
    <w:rsid w:val="0066116C"/>
    <w:rsid w:val="006612F4"/>
    <w:rsid w:val="00667899"/>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16D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3AC6"/>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3285"/>
    <w:rsid w:val="00886C4F"/>
    <w:rsid w:val="008921A7"/>
    <w:rsid w:val="0089358B"/>
    <w:rsid w:val="00897AA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5AA"/>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463F"/>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78E"/>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E76A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7853"/>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ri@int.udl.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93FE3-C2B2-479C-9101-A9049D62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988</Words>
  <Characters>5437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Fermina Berzosa</cp:lastModifiedBy>
  <cp:revision>2</cp:revision>
  <cp:lastPrinted>2015-04-10T09:51:00Z</cp:lastPrinted>
  <dcterms:created xsi:type="dcterms:W3CDTF">2018-05-03T10:03:00Z</dcterms:created>
  <dcterms:modified xsi:type="dcterms:W3CDTF">2018-05-03T10:03:00Z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