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6C10E8" w:rsidRPr="001F6089" w:rsidRDefault="006C10E8" w:rsidP="00D5640D">
      <w:pPr>
        <w:jc w:val="both"/>
        <w:rPr>
          <w:b/>
          <w:sz w:val="24"/>
          <w:szCs w:val="24"/>
          <w:lang w:val="es-ES"/>
        </w:rPr>
      </w:pPr>
    </w:p>
    <w:p w:rsidR="009126FD" w:rsidRDefault="009126FD" w:rsidP="009126FD">
      <w:pPr>
        <w:pBdr>
          <w:bottom w:val="single" w:sz="6" w:space="1" w:color="auto"/>
        </w:pBdr>
        <w:rPr>
          <w:sz w:val="24"/>
          <w:szCs w:val="24"/>
          <w:lang w:val="es-ES"/>
        </w:rPr>
      </w:pPr>
      <w:r>
        <w:rPr>
          <w:sz w:val="24"/>
          <w:szCs w:val="24"/>
          <w:lang w:val="es-ES_tradnl"/>
        </w:rPr>
        <w:t xml:space="preserve">UNIVERSIDAD DE LLEIDA </w:t>
      </w:r>
      <w:proofErr w:type="gramStart"/>
      <w:r>
        <w:rPr>
          <w:sz w:val="24"/>
          <w:szCs w:val="24"/>
          <w:lang w:val="es-ES_tradnl"/>
        </w:rPr>
        <w:t>( E</w:t>
      </w:r>
      <w:proofErr w:type="gramEnd"/>
      <w:r>
        <w:rPr>
          <w:sz w:val="24"/>
          <w:szCs w:val="24"/>
          <w:lang w:val="es-ES_tradnl"/>
        </w:rPr>
        <w:t xml:space="preserve"> LLEIDA 01)</w:t>
      </w:r>
    </w:p>
    <w:p w:rsidR="009126FD" w:rsidRDefault="009126FD" w:rsidP="009126FD">
      <w:r>
        <w:rPr>
          <w:szCs w:val="24"/>
          <w:lang w:val="es-ES"/>
        </w:rPr>
        <w:t xml:space="preserve">Dirección: </w:t>
      </w:r>
      <w:r>
        <w:t xml:space="preserve">Plaça </w:t>
      </w:r>
      <w:proofErr w:type="spellStart"/>
      <w:r>
        <w:t>Víctor</w:t>
      </w:r>
      <w:proofErr w:type="spellEnd"/>
      <w:r>
        <w:t xml:space="preserve"> </w:t>
      </w:r>
      <w:proofErr w:type="spellStart"/>
      <w:r>
        <w:t>Siurana</w:t>
      </w:r>
      <w:proofErr w:type="spellEnd"/>
      <w:r>
        <w:t xml:space="preserve">, 1, 25003 </w:t>
      </w:r>
      <w:proofErr w:type="spellStart"/>
      <w:r>
        <w:t>Lleida</w:t>
      </w:r>
      <w:proofErr w:type="spellEnd"/>
      <w:r>
        <w:t xml:space="preserve"> </w:t>
      </w:r>
    </w:p>
    <w:p w:rsidR="00B22E44" w:rsidRPr="00C57713" w:rsidRDefault="00B22E44" w:rsidP="00D5640D">
      <w:pPr>
        <w:jc w:val="both"/>
        <w:rPr>
          <w:szCs w:val="24"/>
          <w:lang w:val="es-ES"/>
        </w:rPr>
      </w:pPr>
    </w:p>
    <w:p w:rsidR="009E76F0" w:rsidRPr="001F6089" w:rsidRDefault="00E76B66" w:rsidP="009E76F0">
      <w:pPr>
        <w:jc w:val="both"/>
        <w:rPr>
          <w:sz w:val="24"/>
          <w:szCs w:val="24"/>
          <w:lang w:val="es-ES"/>
        </w:rPr>
      </w:pPr>
      <w:proofErr w:type="gramStart"/>
      <w:r>
        <w:rPr>
          <w:sz w:val="24"/>
          <w:szCs w:val="24"/>
          <w:lang w:val="es-ES"/>
        </w:rPr>
        <w:t>e</w:t>
      </w:r>
      <w:r w:rsidR="009E76F0" w:rsidRPr="00C1255A">
        <w:rPr>
          <w:sz w:val="24"/>
          <w:szCs w:val="24"/>
          <w:lang w:val="es-ES"/>
        </w:rPr>
        <w:t>n</w:t>
      </w:r>
      <w:proofErr w:type="gramEnd"/>
      <w:r w:rsidR="009E76F0" w:rsidRPr="00C1255A">
        <w:rPr>
          <w:sz w:val="24"/>
          <w:szCs w:val="24"/>
          <w:lang w:val="es-ES"/>
        </w:rPr>
        <w:t xml:space="preserve"> lo sucesivo denominado/a “la institución”, representado/a </w:t>
      </w:r>
      <w:proofErr w:type="spellStart"/>
      <w:r w:rsidR="009E76F0" w:rsidRPr="00C1255A">
        <w:rPr>
          <w:sz w:val="24"/>
          <w:szCs w:val="24"/>
          <w:lang w:val="es-ES"/>
        </w:rPr>
        <w:t>a</w:t>
      </w:r>
      <w:proofErr w:type="spellEnd"/>
      <w:r w:rsidR="009E76F0" w:rsidRPr="00C1255A">
        <w:rPr>
          <w:sz w:val="24"/>
          <w:szCs w:val="24"/>
          <w:lang w:val="es-ES"/>
        </w:rPr>
        <w:t xml:space="preserve"> efectos de la firma del presente convenio por </w:t>
      </w:r>
      <w:r w:rsidR="009126FD">
        <w:t xml:space="preserve">Astrid </w:t>
      </w:r>
      <w:proofErr w:type="spellStart"/>
      <w:r w:rsidR="009126FD">
        <w:t>Ballesta</w:t>
      </w:r>
      <w:proofErr w:type="spellEnd"/>
      <w:r w:rsidR="009126FD">
        <w:t xml:space="preserve"> Remy, </w:t>
      </w:r>
      <w:proofErr w:type="spellStart"/>
      <w:r w:rsidR="009126FD">
        <w:t>Vicerrectora</w:t>
      </w:r>
      <w:proofErr w:type="spellEnd"/>
      <w:r w:rsidR="009126FD">
        <w:t xml:space="preserve"> de </w:t>
      </w:r>
      <w:proofErr w:type="spellStart"/>
      <w:r w:rsidR="009126FD">
        <w:t>Relaciones</w:t>
      </w:r>
      <w:proofErr w:type="spellEnd"/>
      <w:r w:rsidR="009126FD">
        <w:t xml:space="preserve"> </w:t>
      </w:r>
      <w:proofErr w:type="spellStart"/>
      <w:r w:rsidR="009126FD">
        <w:t>Internacionales</w:t>
      </w:r>
      <w:proofErr w:type="spellEnd"/>
      <w:r w:rsidR="009126FD">
        <w:t xml:space="preserve"> y </w:t>
      </w:r>
      <w:proofErr w:type="spellStart"/>
      <w:r w:rsidR="009126FD">
        <w:t>Cooperación</w:t>
      </w:r>
      <w:proofErr w:type="spellEnd"/>
      <w:r w:rsidR="009E76F0" w:rsidRPr="00C1255A">
        <w:rPr>
          <w:sz w:val="24"/>
          <w:szCs w:val="24"/>
          <w:lang w:val="es-ES"/>
        </w:rPr>
        <w:t>, de una parte, y</w:t>
      </w:r>
    </w:p>
    <w:p w:rsidR="009126FD" w:rsidRDefault="009126FD" w:rsidP="009126FD">
      <w:pPr>
        <w:pBdr>
          <w:bottom w:val="single" w:sz="6" w:space="1" w:color="auto"/>
        </w:pBdr>
        <w:jc w:val="both"/>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417"/>
        <w:gridCol w:w="1701"/>
        <w:gridCol w:w="2316"/>
      </w:tblGrid>
      <w:tr w:rsidR="009126FD" w:rsidTr="009126FD">
        <w:tc>
          <w:tcPr>
            <w:tcW w:w="3794" w:type="dxa"/>
            <w:gridSpan w:val="2"/>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rPr>
                <w:color w:val="0000FF"/>
              </w:rPr>
            </w:pPr>
            <w:commentRangeStart w:id="0"/>
            <w:r>
              <w:rPr>
                <w:color w:val="0000FF"/>
              </w:rPr>
              <w:t>Sr</w:t>
            </w:r>
            <w:proofErr w:type="gramStart"/>
            <w:r>
              <w:rPr>
                <w:color w:val="0000FF"/>
              </w:rPr>
              <w:t>./</w:t>
            </w:r>
            <w:proofErr w:type="spellStart"/>
            <w:proofErr w:type="gramEnd"/>
            <w:r>
              <w:rPr>
                <w:color w:val="0000FF"/>
              </w:rPr>
              <w:t>Sra</w:t>
            </w:r>
            <w:proofErr w:type="spellEnd"/>
            <w:r>
              <w:rPr>
                <w:color w:val="0000FF"/>
              </w:rPr>
              <w:t xml:space="preserve">. [Nombre y </w:t>
            </w:r>
            <w:proofErr w:type="spellStart"/>
            <w:r>
              <w:rPr>
                <w:color w:val="0000FF"/>
              </w:rPr>
              <w:t>apellidos</w:t>
            </w:r>
            <w:proofErr w:type="spellEnd"/>
            <w:r>
              <w:rPr>
                <w:color w:val="0000FF"/>
              </w:rPr>
              <w:t xml:space="preserve"> </w:t>
            </w:r>
            <w:proofErr w:type="spellStart"/>
            <w:r>
              <w:rPr>
                <w:color w:val="0000FF"/>
              </w:rPr>
              <w:t>del</w:t>
            </w:r>
            <w:proofErr w:type="spellEnd"/>
            <w:r>
              <w:rPr>
                <w:color w:val="0000FF"/>
              </w:rPr>
              <w:t xml:space="preserve"> participante]  </w:t>
            </w:r>
            <w:commentRangeEnd w:id="0"/>
            <w:r>
              <w:rPr>
                <w:rStyle w:val="Refdecomentario"/>
              </w:rPr>
              <w:commentReference w:id="0"/>
            </w:r>
          </w:p>
        </w:tc>
        <w:tc>
          <w:tcPr>
            <w:tcW w:w="5434" w:type="dxa"/>
            <w:gridSpan w:val="3"/>
            <w:tcBorders>
              <w:top w:val="single" w:sz="4" w:space="0" w:color="auto"/>
              <w:left w:val="single" w:sz="4" w:space="0" w:color="auto"/>
              <w:bottom w:val="single" w:sz="4" w:space="0" w:color="auto"/>
              <w:right w:val="single" w:sz="4" w:space="0" w:color="auto"/>
            </w:tcBorders>
          </w:tcPr>
          <w:p w:rsidR="009126FD" w:rsidRDefault="009126FD">
            <w:pPr>
              <w:rPr>
                <w:b/>
                <w:bCs/>
                <w:color w:val="0000FF"/>
              </w:rPr>
            </w:pPr>
          </w:p>
          <w:p w:rsidR="009126FD" w:rsidRDefault="009126FD">
            <w:pPr>
              <w:snapToGrid w:val="0"/>
              <w:rPr>
                <w:b/>
                <w:bCs/>
                <w:color w:val="0000FF"/>
              </w:rPr>
            </w:pPr>
          </w:p>
        </w:tc>
      </w:tr>
      <w:tr w:rsidR="009126FD" w:rsidTr="009126FD">
        <w:tc>
          <w:tcPr>
            <w:tcW w:w="2093"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right"/>
              <w:rPr>
                <w:color w:val="0000FF"/>
              </w:rPr>
            </w:pPr>
            <w:proofErr w:type="spellStart"/>
            <w:r>
              <w:rPr>
                <w:color w:val="0000FF"/>
              </w:rPr>
              <w:t>Antigüedad</w:t>
            </w:r>
            <w:proofErr w:type="spellEnd"/>
            <w:r>
              <w:rPr>
                <w:color w:val="0000FF"/>
              </w:rPr>
              <w:t xml:space="preserve"> en el </w:t>
            </w:r>
            <w:proofErr w:type="spellStart"/>
            <w:r>
              <w:rPr>
                <w:color w:val="0000FF"/>
              </w:rPr>
              <w:t>puesto</w:t>
            </w:r>
            <w:proofErr w:type="spellEnd"/>
            <w:r>
              <w:rPr>
                <w:color w:val="0000FF"/>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c>
          <w:tcPr>
            <w:tcW w:w="1701"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right"/>
              <w:rPr>
                <w:color w:val="0000FF"/>
              </w:rPr>
            </w:pPr>
            <w:proofErr w:type="spellStart"/>
            <w:r>
              <w:rPr>
                <w:color w:val="0000FF"/>
              </w:rPr>
              <w:t>Nacionalidad</w:t>
            </w:r>
            <w:proofErr w:type="spellEnd"/>
            <w:r>
              <w:rPr>
                <w:color w:val="0000FF"/>
              </w:rPr>
              <w:t xml:space="preserve">:  </w:t>
            </w:r>
          </w:p>
        </w:tc>
        <w:tc>
          <w:tcPr>
            <w:tcW w:w="2316" w:type="dxa"/>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r>
      <w:tr w:rsidR="009126FD" w:rsidTr="009126FD">
        <w:tc>
          <w:tcPr>
            <w:tcW w:w="2093" w:type="dxa"/>
            <w:tcBorders>
              <w:top w:val="single" w:sz="4" w:space="0" w:color="auto"/>
              <w:left w:val="single" w:sz="4" w:space="0" w:color="auto"/>
              <w:bottom w:val="single" w:sz="4" w:space="0" w:color="auto"/>
              <w:right w:val="single" w:sz="4" w:space="0" w:color="auto"/>
            </w:tcBorders>
            <w:hideMark/>
          </w:tcPr>
          <w:p w:rsidR="009126FD" w:rsidRDefault="009126FD">
            <w:pPr>
              <w:snapToGrid w:val="0"/>
              <w:jc w:val="right"/>
              <w:rPr>
                <w:color w:val="0000FF"/>
              </w:rPr>
            </w:pPr>
            <w:proofErr w:type="spellStart"/>
            <w:r>
              <w:rPr>
                <w:color w:val="0000FF"/>
                <w:szCs w:val="24"/>
              </w:rPr>
              <w:t>Dirección</w:t>
            </w:r>
            <w:proofErr w:type="spellEnd"/>
            <w:r>
              <w:rPr>
                <w:color w:val="0000FF"/>
                <w:szCs w:val="24"/>
              </w:rPr>
              <w:t xml:space="preserve"> postal </w:t>
            </w:r>
            <w:proofErr w:type="spellStart"/>
            <w:r>
              <w:rPr>
                <w:color w:val="0000FF"/>
                <w:szCs w:val="24"/>
              </w:rPr>
              <w:t>completa</w:t>
            </w:r>
            <w:proofErr w:type="spellEnd"/>
            <w:r>
              <w:rPr>
                <w:color w:val="0000FF"/>
                <w:szCs w:val="24"/>
              </w:rPr>
              <w:t xml:space="preserve">:  </w:t>
            </w:r>
          </w:p>
        </w:tc>
        <w:tc>
          <w:tcPr>
            <w:tcW w:w="7135" w:type="dxa"/>
            <w:gridSpan w:val="4"/>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r>
      <w:tr w:rsidR="009126FD" w:rsidTr="009126FD">
        <w:tc>
          <w:tcPr>
            <w:tcW w:w="2093"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right"/>
              <w:rPr>
                <w:color w:val="0000FF"/>
              </w:rPr>
            </w:pPr>
            <w:proofErr w:type="spellStart"/>
            <w:r>
              <w:rPr>
                <w:color w:val="0000FF"/>
              </w:rPr>
              <w:t>Teléfono</w:t>
            </w:r>
            <w:proofErr w:type="spellEnd"/>
            <w:r>
              <w:rPr>
                <w:color w:val="0000FF"/>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c>
          <w:tcPr>
            <w:tcW w:w="1701"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right"/>
              <w:rPr>
                <w:color w:val="0000FF"/>
              </w:rPr>
            </w:pPr>
            <w:proofErr w:type="spellStart"/>
            <w:r>
              <w:rPr>
                <w:color w:val="0000FF"/>
              </w:rPr>
              <w:t>Género</w:t>
            </w:r>
            <w:proofErr w:type="spellEnd"/>
            <w:r>
              <w:rPr>
                <w:color w:val="0000FF"/>
              </w:rPr>
              <w:t xml:space="preserve">: </w:t>
            </w:r>
          </w:p>
        </w:tc>
        <w:tc>
          <w:tcPr>
            <w:tcW w:w="2316" w:type="dxa"/>
            <w:tcBorders>
              <w:top w:val="single" w:sz="4" w:space="0" w:color="auto"/>
              <w:left w:val="single" w:sz="4" w:space="0" w:color="auto"/>
              <w:bottom w:val="single" w:sz="4" w:space="0" w:color="auto"/>
              <w:right w:val="single" w:sz="4" w:space="0" w:color="auto"/>
            </w:tcBorders>
          </w:tcPr>
          <w:p w:rsidR="009126FD" w:rsidRDefault="009126FD">
            <w:pPr>
              <w:jc w:val="center"/>
              <w:rPr>
                <w:color w:val="0000FF"/>
              </w:rPr>
            </w:pPr>
          </w:p>
          <w:p w:rsidR="009126FD" w:rsidRDefault="009126FD">
            <w:pPr>
              <w:snapToGrid w:val="0"/>
              <w:jc w:val="center"/>
              <w:rPr>
                <w:color w:val="0000FF"/>
              </w:rPr>
            </w:pPr>
            <w:proofErr w:type="spellStart"/>
            <w:r>
              <w:rPr>
                <w:color w:val="0000FF"/>
              </w:rPr>
              <w:t>Masculino</w:t>
            </w:r>
            <w:proofErr w:type="spellEnd"/>
            <w:r>
              <w:rPr>
                <w:color w:val="0000FF"/>
              </w:rPr>
              <w:t xml:space="preserve"> / </w:t>
            </w:r>
            <w:proofErr w:type="spellStart"/>
            <w:r>
              <w:rPr>
                <w:color w:val="0000FF"/>
              </w:rPr>
              <w:t>Femenino</w:t>
            </w:r>
            <w:proofErr w:type="spellEnd"/>
          </w:p>
        </w:tc>
      </w:tr>
      <w:tr w:rsidR="009126FD" w:rsidTr="009126FD">
        <w:tc>
          <w:tcPr>
            <w:tcW w:w="2093"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right"/>
              <w:rPr>
                <w:color w:val="0000FF"/>
              </w:rPr>
            </w:pPr>
            <w:r>
              <w:rPr>
                <w:color w:val="0000FF"/>
              </w:rPr>
              <w:t xml:space="preserve">Correo </w:t>
            </w:r>
            <w:proofErr w:type="spellStart"/>
            <w:r>
              <w:rPr>
                <w:color w:val="0000FF"/>
              </w:rPr>
              <w:t>electrónico</w:t>
            </w:r>
            <w:proofErr w:type="spellEnd"/>
            <w:r>
              <w:rPr>
                <w:color w:val="0000FF"/>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center"/>
              <w:rPr>
                <w:color w:val="0000FF"/>
              </w:rPr>
            </w:pPr>
          </w:p>
        </w:tc>
        <w:tc>
          <w:tcPr>
            <w:tcW w:w="1701" w:type="dxa"/>
            <w:tcBorders>
              <w:top w:val="single" w:sz="4" w:space="0" w:color="auto"/>
              <w:left w:val="single" w:sz="4" w:space="0" w:color="auto"/>
              <w:bottom w:val="single" w:sz="4" w:space="0" w:color="auto"/>
              <w:right w:val="single" w:sz="4" w:space="0" w:color="auto"/>
            </w:tcBorders>
          </w:tcPr>
          <w:p w:rsidR="009126FD" w:rsidRDefault="009126FD">
            <w:pPr>
              <w:jc w:val="right"/>
              <w:rPr>
                <w:color w:val="0000FF"/>
              </w:rPr>
            </w:pPr>
          </w:p>
          <w:p w:rsidR="009126FD" w:rsidRDefault="009126FD">
            <w:pPr>
              <w:snapToGrid w:val="0"/>
              <w:jc w:val="right"/>
              <w:rPr>
                <w:color w:val="0000FF"/>
              </w:rPr>
            </w:pPr>
            <w:proofErr w:type="spellStart"/>
            <w:r>
              <w:rPr>
                <w:color w:val="0000FF"/>
              </w:rPr>
              <w:t>Curso</w:t>
            </w:r>
            <w:proofErr w:type="spellEnd"/>
            <w:r>
              <w:rPr>
                <w:color w:val="0000FF"/>
              </w:rPr>
              <w:t>:</w:t>
            </w:r>
          </w:p>
        </w:tc>
        <w:tc>
          <w:tcPr>
            <w:tcW w:w="2316" w:type="dxa"/>
            <w:tcBorders>
              <w:top w:val="single" w:sz="4" w:space="0" w:color="auto"/>
              <w:left w:val="single" w:sz="4" w:space="0" w:color="auto"/>
              <w:bottom w:val="single" w:sz="4" w:space="0" w:color="auto"/>
              <w:right w:val="single" w:sz="4" w:space="0" w:color="auto"/>
            </w:tcBorders>
          </w:tcPr>
          <w:p w:rsidR="009126FD" w:rsidRDefault="009126FD">
            <w:pPr>
              <w:rPr>
                <w:color w:val="0000FF"/>
              </w:rPr>
            </w:pPr>
          </w:p>
          <w:p w:rsidR="009126FD" w:rsidRDefault="009126FD">
            <w:pPr>
              <w:snapToGrid w:val="0"/>
              <w:jc w:val="center"/>
            </w:pPr>
            <w:r>
              <w:t>2017/18</w:t>
            </w:r>
          </w:p>
        </w:tc>
      </w:tr>
      <w:tr w:rsidR="009126FD" w:rsidTr="009126FD">
        <w:tc>
          <w:tcPr>
            <w:tcW w:w="2093" w:type="dxa"/>
            <w:tcBorders>
              <w:top w:val="single" w:sz="4" w:space="0" w:color="auto"/>
              <w:left w:val="single" w:sz="4" w:space="0" w:color="auto"/>
              <w:bottom w:val="single" w:sz="4" w:space="0" w:color="auto"/>
              <w:right w:val="single" w:sz="4" w:space="0" w:color="auto"/>
            </w:tcBorders>
            <w:hideMark/>
          </w:tcPr>
          <w:p w:rsidR="009126FD" w:rsidRDefault="009126FD">
            <w:pPr>
              <w:snapToGrid w:val="0"/>
              <w:rPr>
                <w:color w:val="0000FF"/>
              </w:rPr>
            </w:pPr>
            <w:proofErr w:type="spellStart"/>
            <w:r>
              <w:rPr>
                <w:color w:val="0000FF"/>
              </w:rPr>
              <w:t>Departamento</w:t>
            </w:r>
            <w:proofErr w:type="spellEnd"/>
            <w:r>
              <w:rPr>
                <w:color w:val="0000FF"/>
              </w:rPr>
              <w:t>/</w:t>
            </w:r>
            <w:proofErr w:type="spellStart"/>
            <w:r>
              <w:rPr>
                <w:color w:val="0000FF"/>
              </w:rPr>
              <w:t>unidad</w:t>
            </w:r>
            <w:proofErr w:type="spellEnd"/>
            <w:r>
              <w:rPr>
                <w:color w:val="0000FF"/>
              </w:rPr>
              <w:t> :</w:t>
            </w:r>
          </w:p>
        </w:tc>
        <w:tc>
          <w:tcPr>
            <w:tcW w:w="3118" w:type="dxa"/>
            <w:gridSpan w:val="2"/>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c>
          <w:tcPr>
            <w:tcW w:w="1701" w:type="dxa"/>
            <w:tcBorders>
              <w:top w:val="single" w:sz="4" w:space="0" w:color="auto"/>
              <w:left w:val="single" w:sz="4" w:space="0" w:color="auto"/>
              <w:bottom w:val="single" w:sz="4" w:space="0" w:color="auto"/>
              <w:right w:val="single" w:sz="4" w:space="0" w:color="auto"/>
            </w:tcBorders>
            <w:hideMark/>
          </w:tcPr>
          <w:p w:rsidR="009126FD" w:rsidRDefault="009126FD">
            <w:pPr>
              <w:snapToGrid w:val="0"/>
              <w:jc w:val="right"/>
              <w:rPr>
                <w:color w:val="0000FF"/>
              </w:rPr>
            </w:pPr>
            <w:proofErr w:type="spellStart"/>
            <w:r>
              <w:rPr>
                <w:color w:val="0000FF"/>
              </w:rPr>
              <w:t>Universidad</w:t>
            </w:r>
            <w:proofErr w:type="spellEnd"/>
            <w:r>
              <w:rPr>
                <w:color w:val="0000FF"/>
              </w:rPr>
              <w:t xml:space="preserve"> de </w:t>
            </w:r>
            <w:proofErr w:type="spellStart"/>
            <w:r>
              <w:rPr>
                <w:color w:val="0000FF"/>
              </w:rPr>
              <w:t>destino</w:t>
            </w:r>
            <w:proofErr w:type="spellEnd"/>
          </w:p>
        </w:tc>
        <w:tc>
          <w:tcPr>
            <w:tcW w:w="2316" w:type="dxa"/>
            <w:tcBorders>
              <w:top w:val="single" w:sz="4" w:space="0" w:color="auto"/>
              <w:left w:val="single" w:sz="4" w:space="0" w:color="auto"/>
              <w:bottom w:val="single" w:sz="4" w:space="0" w:color="auto"/>
              <w:right w:val="single" w:sz="4" w:space="0" w:color="auto"/>
            </w:tcBorders>
          </w:tcPr>
          <w:p w:rsidR="009126FD" w:rsidRDefault="009126FD">
            <w:pPr>
              <w:snapToGrid w:val="0"/>
              <w:rPr>
                <w:color w:val="0000FF"/>
              </w:rPr>
            </w:pPr>
          </w:p>
        </w:tc>
      </w:tr>
    </w:tbl>
    <w:p w:rsidR="009126FD" w:rsidRPr="00C57713" w:rsidRDefault="009126FD" w:rsidP="00D5640D">
      <w:pPr>
        <w:jc w:val="both"/>
        <w:rPr>
          <w:sz w:val="22"/>
          <w:szCs w:val="24"/>
          <w:highlight w:val="lightGray"/>
          <w:lang w:val="es-ES"/>
        </w:rPr>
      </w:pPr>
    </w:p>
    <w:p w:rsidR="009126FD" w:rsidRDefault="009126FD" w:rsidP="009126FD">
      <w:pPr>
        <w:ind w:left="2040" w:hanging="2040"/>
        <w:jc w:val="both"/>
        <w:rPr>
          <w:rFonts w:ascii="Verdana" w:hAnsi="Verdana" w:cs="Calibri"/>
          <w:lang w:val="es-ES"/>
        </w:rPr>
      </w:pPr>
      <w:r>
        <w:rPr>
          <w:lang w:val="es-ES"/>
        </w:rPr>
        <w:t>Participante con:</w:t>
      </w:r>
      <w:r>
        <w:rPr>
          <w:lang w:val="es-ES"/>
        </w:rPr>
        <w:tab/>
      </w:r>
      <w:r>
        <w:rPr>
          <w:lang w:val="es-ES"/>
        </w:rPr>
        <w:tab/>
      </w:r>
      <w:r>
        <w:rPr>
          <w:lang w:val="es-ES"/>
        </w:rPr>
        <w:tab/>
        <w:t xml:space="preserve">una ayuda financiera de fondos Erasmus+ de la UE </w:t>
      </w:r>
      <w:r>
        <w:rPr>
          <w:lang w:val="es-ES"/>
        </w:rPr>
        <w:sym w:font="Wingdings" w:char="F0FD"/>
      </w:r>
    </w:p>
    <w:p w:rsidR="009126FD" w:rsidRDefault="009126FD" w:rsidP="009126FD">
      <w:pPr>
        <w:ind w:left="2760" w:firstLine="120"/>
        <w:jc w:val="both"/>
        <w:rPr>
          <w:rFonts w:ascii="Verdana" w:hAnsi="Verdana" w:cs="Calibri"/>
          <w:lang w:val="es-ES"/>
        </w:rPr>
      </w:pPr>
      <w:proofErr w:type="gramStart"/>
      <w:r>
        <w:rPr>
          <w:lang w:val="es-ES"/>
        </w:rPr>
        <w:t>una</w:t>
      </w:r>
      <w:proofErr w:type="gramEnd"/>
      <w:r>
        <w:rPr>
          <w:rFonts w:ascii="Verdana" w:hAnsi="Verdana" w:cs="Calibri"/>
          <w:lang w:val="es-ES"/>
        </w:rPr>
        <w:t xml:space="preserve"> </w:t>
      </w:r>
      <w:r>
        <w:rPr>
          <w:lang w:val="es-ES"/>
        </w:rPr>
        <w:t xml:space="preserve">beca cero </w:t>
      </w:r>
      <w:r>
        <w:rPr>
          <w:rFonts w:ascii="Verdana" w:hAnsi="Verdana" w:cs="Calibri"/>
          <w:lang w:val="es-ES"/>
        </w:rPr>
        <w:sym w:font="Wingdings" w:char="F06F"/>
      </w:r>
      <w:r>
        <w:rPr>
          <w:rFonts w:ascii="Verdana" w:hAnsi="Verdana" w:cs="Calibri"/>
          <w:lang w:val="es-ES"/>
        </w:rPr>
        <w:t xml:space="preserve">  </w:t>
      </w:r>
    </w:p>
    <w:p w:rsidR="009126FD" w:rsidRDefault="009126FD" w:rsidP="009126FD">
      <w:pPr>
        <w:jc w:val="both"/>
        <w:rPr>
          <w:rFonts w:ascii="Verdana" w:hAnsi="Verdana" w:cs="Calibri"/>
          <w:lang w:val="es-ES"/>
        </w:rPr>
      </w:pPr>
      <w:r>
        <w:rPr>
          <w:lang w:val="es-ES"/>
        </w:rPr>
        <w:t xml:space="preserve">La ayuda financiera incluye:     </w:t>
      </w:r>
      <w:r>
        <w:rPr>
          <w:lang w:val="es-ES"/>
        </w:rPr>
        <w:tab/>
        <w:t xml:space="preserve">una ayuda por necesidades especiales </w:t>
      </w:r>
      <w:r>
        <w:rPr>
          <w:rFonts w:ascii="Verdana" w:hAnsi="Verdana" w:cs="Calibri"/>
          <w:lang w:val="es-ES"/>
        </w:rPr>
        <w:sym w:font="Wingdings" w:char="F06F"/>
      </w:r>
      <w:r>
        <w:rPr>
          <w:rFonts w:ascii="Verdana" w:hAnsi="Verdana" w:cs="Calibri"/>
          <w:lang w:val="es-ES"/>
        </w:rPr>
        <w:tab/>
      </w:r>
      <w:r>
        <w:rPr>
          <w:lang w:val="es-ES"/>
        </w:rPr>
        <w:t xml:space="preserve">   </w:t>
      </w:r>
      <w:r>
        <w:rPr>
          <w:rFonts w:ascii="Verdana" w:hAnsi="Verdana" w:cs="Calibri"/>
          <w:lang w:val="es-ES"/>
        </w:rPr>
        <w:t xml:space="preserve"> </w:t>
      </w:r>
    </w:p>
    <w:p w:rsidR="009126FD" w:rsidRDefault="009126FD" w:rsidP="009126FD">
      <w:pPr>
        <w:tabs>
          <w:tab w:val="left" w:pos="2552"/>
        </w:tabs>
        <w:rPr>
          <w:lang w:val="es-ES"/>
        </w:rPr>
      </w:pPr>
      <w:r>
        <w:rPr>
          <w:lang w:val="es-ES"/>
        </w:rPr>
        <w:t xml:space="preserve">El participante recibe una ayuda financiera de fondos distintos a los de  Erasmus+ de la UE </w:t>
      </w:r>
      <w:r>
        <w:rPr>
          <w:rFonts w:ascii="Verdana" w:hAnsi="Verdana" w:cs="Calibri"/>
          <w:lang w:val="en-GB"/>
        </w:rPr>
        <w:sym w:font="Wingdings" w:char="F06F"/>
      </w:r>
      <w:r>
        <w:rPr>
          <w:rFonts w:ascii="Verdana" w:hAnsi="Verdana" w:cs="Calibri"/>
          <w:lang w:val="es-ES"/>
        </w:rPr>
        <w:t xml:space="preserve"> </w:t>
      </w:r>
      <w:r>
        <w:rPr>
          <w:lang w:val="es-ES"/>
        </w:rPr>
        <w:t xml:space="preserve">  </w:t>
      </w:r>
    </w:p>
    <w:p w:rsidR="00BF7BAE" w:rsidRPr="003E6334" w:rsidRDefault="00BF7BAE" w:rsidP="00BF7BAE">
      <w:pPr>
        <w:jc w:val="both"/>
        <w:rPr>
          <w:sz w:val="24"/>
          <w:szCs w:val="24"/>
          <w:lang w:val="es-ES"/>
        </w:rPr>
      </w:pPr>
    </w:p>
    <w:p w:rsidR="00BF7BAE" w:rsidRPr="001F6089" w:rsidRDefault="008502CC" w:rsidP="00BF7BAE">
      <w:pPr>
        <w:jc w:val="both"/>
        <w:rPr>
          <w:sz w:val="24"/>
          <w:szCs w:val="24"/>
          <w:lang w:val="es-ES"/>
        </w:rPr>
      </w:pPr>
      <w:proofErr w:type="gramStart"/>
      <w:r>
        <w:rPr>
          <w:sz w:val="24"/>
          <w:szCs w:val="24"/>
          <w:lang w:val="es-ES"/>
        </w:rPr>
        <w:t>e</w:t>
      </w:r>
      <w:r w:rsidR="00BF7BAE" w:rsidRPr="00C1255A">
        <w:rPr>
          <w:sz w:val="24"/>
          <w:szCs w:val="24"/>
          <w:lang w:val="es-ES"/>
        </w:rPr>
        <w:t>n</w:t>
      </w:r>
      <w:proofErr w:type="gramEnd"/>
      <w:r w:rsidR="00BF7BAE" w:rsidRPr="00C1255A">
        <w:rPr>
          <w:sz w:val="24"/>
          <w:szCs w:val="24"/>
          <w:lang w:val="es-ES"/>
        </w:rPr>
        <w:t xml:space="preserve">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proofErr w:type="gramStart"/>
      <w:r>
        <w:rPr>
          <w:sz w:val="24"/>
          <w:szCs w:val="24"/>
          <w:lang w:val="es-ES"/>
        </w:rPr>
        <w:t>h</w:t>
      </w:r>
      <w:r w:rsidR="009E76F0" w:rsidRPr="00C1255A">
        <w:rPr>
          <w:sz w:val="24"/>
          <w:szCs w:val="24"/>
          <w:lang w:val="es-ES"/>
        </w:rPr>
        <w:t>an</w:t>
      </w:r>
      <w:proofErr w:type="gramEnd"/>
      <w:r w:rsidR="009E76F0" w:rsidRPr="00C1255A">
        <w:rPr>
          <w:sz w:val="24"/>
          <w:szCs w:val="24"/>
          <w:lang w:val="es-ES"/>
        </w:rPr>
        <w:t xml:space="preserve">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126FD" w:rsidRDefault="009126FD" w:rsidP="009E76F0">
      <w:pPr>
        <w:jc w:val="both"/>
        <w:rPr>
          <w:sz w:val="24"/>
          <w:szCs w:val="24"/>
          <w:lang w:val="es-ES"/>
        </w:rPr>
      </w:pPr>
    </w:p>
    <w:p w:rsidR="00BF7BAE" w:rsidRPr="00C57713" w:rsidRDefault="009E76F0" w:rsidP="0006547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126FD" w:rsidRPr="009126FD" w:rsidRDefault="00F96310" w:rsidP="009126FD">
      <w:pPr>
        <w:snapToGrid w:val="0"/>
        <w:jc w:val="both"/>
        <w:rPr>
          <w:lang w:val="es-ES"/>
        </w:rPr>
      </w:pPr>
      <w:r w:rsidRPr="009126FD">
        <w:rPr>
          <w:lang w:val="es-ES"/>
        </w:rPr>
        <w:t>1.1</w:t>
      </w:r>
      <w:r w:rsidRPr="009126FD">
        <w:rPr>
          <w:lang w:val="es-ES"/>
        </w:rPr>
        <w:tab/>
      </w:r>
      <w:r w:rsidR="009126FD" w:rsidRPr="009126FD">
        <w:rPr>
          <w:lang w:val="es-ES"/>
        </w:rPr>
        <w:t>La institución proporcionará apoyo al participante para realizar una actividad de movilidad en el marco del Programa Erasmus+ del tipo:</w:t>
      </w:r>
    </w:p>
    <w:p w:rsidR="009126FD" w:rsidRDefault="009126FD" w:rsidP="009126FD">
      <w:pPr>
        <w:ind w:left="720"/>
        <w:jc w:val="both"/>
        <w:rPr>
          <w:lang w:val="es-ES"/>
        </w:rPr>
      </w:pPr>
      <w:r>
        <w:rPr>
          <w:rFonts w:ascii="Symbol" w:hAnsi="Symbol"/>
          <w:highlight w:val="lightGray"/>
          <w:lang w:val="es-ES"/>
        </w:rPr>
        <w:sym w:font="Wingdings" w:char="F0FD"/>
      </w:r>
      <w:r>
        <w:rPr>
          <w:rFonts w:ascii="Symbol" w:hAnsi="Symbol"/>
          <w:lang w:val="es-ES"/>
        </w:rPr>
        <w:t></w:t>
      </w:r>
      <w:r>
        <w:rPr>
          <w:rFonts w:ascii="Symbol" w:hAnsi="Symbol"/>
          <w:lang w:val="es-ES"/>
        </w:rPr>
        <w:t></w:t>
      </w:r>
      <w:r>
        <w:rPr>
          <w:rFonts w:ascii="Symbol" w:hAnsi="Symbol"/>
          <w:lang w:val="es-ES"/>
        </w:rPr>
        <w:t></w:t>
      </w:r>
      <w:r>
        <w:rPr>
          <w:lang w:val="es-ES"/>
        </w:rPr>
        <w:t>Docencia</w:t>
      </w:r>
    </w:p>
    <w:p w:rsidR="009126FD" w:rsidRDefault="009126FD" w:rsidP="009126FD">
      <w:pPr>
        <w:pStyle w:val="Prrafodelista"/>
        <w:numPr>
          <w:ilvl w:val="0"/>
          <w:numId w:val="11"/>
        </w:numPr>
        <w:snapToGrid w:val="0"/>
        <w:jc w:val="both"/>
        <w:rPr>
          <w:lang w:val="es-ES"/>
        </w:rPr>
      </w:pPr>
      <w:r>
        <w:rPr>
          <w:lang w:val="es-ES"/>
        </w:rPr>
        <w:t>Docencia con formación</w:t>
      </w:r>
    </w:p>
    <w:p w:rsidR="009126FD" w:rsidRDefault="009126FD" w:rsidP="009126FD">
      <w:pPr>
        <w:pStyle w:val="Prrafodelista"/>
        <w:numPr>
          <w:ilvl w:val="0"/>
          <w:numId w:val="11"/>
        </w:numPr>
        <w:snapToGrid w:val="0"/>
        <w:jc w:val="both"/>
        <w:rPr>
          <w:lang w:val="es-ES"/>
        </w:rPr>
      </w:pPr>
      <w:r>
        <w:rPr>
          <w:lang w:val="es-ES"/>
        </w:rPr>
        <w:t>Formación</w:t>
      </w:r>
    </w:p>
    <w:p w:rsidR="009126FD" w:rsidRDefault="009126FD" w:rsidP="009126FD">
      <w:pPr>
        <w:pStyle w:val="Prrafodelista"/>
        <w:ind w:left="360"/>
        <w:jc w:val="both"/>
        <w:rPr>
          <w:lang w:val="es-ES"/>
        </w:rPr>
      </w:pPr>
    </w:p>
    <w:p w:rsidR="009126FD" w:rsidRPr="009126FD" w:rsidRDefault="009126FD" w:rsidP="009126FD">
      <w:pPr>
        <w:snapToGrid w:val="0"/>
        <w:jc w:val="both"/>
        <w:rPr>
          <w:lang w:val="es-ES"/>
        </w:rPr>
      </w:pPr>
      <w:r w:rsidRPr="009126FD">
        <w:rPr>
          <w:lang w:val="es-ES"/>
        </w:rPr>
        <w:t>1.2</w:t>
      </w:r>
      <w:r>
        <w:rPr>
          <w:lang w:val="es-ES"/>
        </w:rPr>
        <w:t xml:space="preserve">     </w:t>
      </w:r>
      <w:r w:rsidRPr="009126FD">
        <w:rPr>
          <w:lang w:val="es-ES"/>
        </w:rPr>
        <w:t>El participante acepta la ayuda individual y de viaje especificada en la cláusula 3 y se compromete a realizar la actividad de movilidad tal como se describe en el Anexo I para:</w:t>
      </w:r>
    </w:p>
    <w:p w:rsidR="009126FD" w:rsidRDefault="009126FD" w:rsidP="009126FD">
      <w:pPr>
        <w:ind w:left="710"/>
        <w:jc w:val="both"/>
        <w:rPr>
          <w:lang w:val="es-ES"/>
        </w:rPr>
      </w:pPr>
      <w:r>
        <w:rPr>
          <w:rFonts w:ascii="Symbol" w:hAnsi="Symbol"/>
          <w:highlight w:val="lightGray"/>
          <w:lang w:val="es-ES"/>
        </w:rPr>
        <w:sym w:font="Wingdings" w:char="F0FD"/>
      </w:r>
      <w:r>
        <w:rPr>
          <w:rFonts w:ascii="Symbol" w:hAnsi="Symbol"/>
          <w:lang w:val="es-ES"/>
        </w:rPr>
        <w:t></w:t>
      </w:r>
      <w:r>
        <w:rPr>
          <w:rFonts w:ascii="Symbol" w:hAnsi="Symbol"/>
          <w:lang w:val="es-ES"/>
        </w:rPr>
        <w:t></w:t>
      </w:r>
      <w:r>
        <w:rPr>
          <w:rFonts w:ascii="Symbol" w:hAnsi="Symbol"/>
          <w:lang w:val="es-ES"/>
        </w:rPr>
        <w:t></w:t>
      </w:r>
      <w:r>
        <w:rPr>
          <w:rFonts w:ascii="Symbol" w:hAnsi="Symbol"/>
          <w:lang w:val="es-ES"/>
        </w:rPr>
        <w:t></w:t>
      </w:r>
      <w:r>
        <w:rPr>
          <w:lang w:val="es-ES"/>
        </w:rPr>
        <w:t>Docencia</w:t>
      </w:r>
    </w:p>
    <w:p w:rsidR="009126FD" w:rsidRDefault="009126FD" w:rsidP="009126FD">
      <w:pPr>
        <w:pStyle w:val="Prrafodelista"/>
        <w:numPr>
          <w:ilvl w:val="0"/>
          <w:numId w:val="11"/>
        </w:numPr>
        <w:snapToGrid w:val="0"/>
        <w:jc w:val="both"/>
        <w:rPr>
          <w:lang w:val="es-ES"/>
        </w:rPr>
      </w:pPr>
      <w:r>
        <w:rPr>
          <w:lang w:val="es-ES"/>
        </w:rPr>
        <w:t>Docencia con formación</w:t>
      </w:r>
    </w:p>
    <w:p w:rsidR="009126FD" w:rsidRDefault="009126FD" w:rsidP="009126FD">
      <w:pPr>
        <w:pStyle w:val="Prrafodelista"/>
        <w:numPr>
          <w:ilvl w:val="0"/>
          <w:numId w:val="11"/>
        </w:numPr>
        <w:snapToGrid w:val="0"/>
        <w:jc w:val="both"/>
        <w:rPr>
          <w:lang w:val="es-ES"/>
        </w:rPr>
      </w:pPr>
      <w:r>
        <w:rPr>
          <w:lang w:val="es-ES"/>
        </w:rPr>
        <w:t>Formación</w:t>
      </w:r>
    </w:p>
    <w:p w:rsidR="009126FD" w:rsidRDefault="009126FD" w:rsidP="009126FD">
      <w:pPr>
        <w:jc w:val="both"/>
        <w:rPr>
          <w:lang w:val="es-ES"/>
        </w:rPr>
      </w:pPr>
    </w:p>
    <w:p w:rsidR="009126FD" w:rsidRDefault="009126FD" w:rsidP="00BF7BAE">
      <w:pPr>
        <w:ind w:left="567" w:hanging="567"/>
        <w:jc w:val="both"/>
        <w:rPr>
          <w:lang w:val="es-ES"/>
        </w:rPr>
      </w:pPr>
    </w:p>
    <w:p w:rsidR="009126FD" w:rsidRDefault="009126FD" w:rsidP="00BF7BAE">
      <w:pPr>
        <w:ind w:left="567" w:hanging="567"/>
        <w:jc w:val="both"/>
        <w:rPr>
          <w:lang w:val="es-ES"/>
        </w:rPr>
      </w:pPr>
    </w:p>
    <w:p w:rsidR="00C86958" w:rsidRPr="00C57713" w:rsidRDefault="00AF4023" w:rsidP="00BF7BAE">
      <w:pPr>
        <w:ind w:left="567" w:hanging="567"/>
        <w:jc w:val="both"/>
        <w:rPr>
          <w:lang w:val="es-ES"/>
        </w:rPr>
      </w:pPr>
      <w:r w:rsidRPr="00C57713">
        <w:rPr>
          <w:lang w:val="es-ES"/>
        </w:rPr>
        <w:lastRenderedPageBreak/>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9126FD" w:rsidRDefault="00F96310" w:rsidP="009126FD">
      <w:pPr>
        <w:ind w:left="567" w:hanging="567"/>
        <w:rPr>
          <w:sz w:val="24"/>
          <w:szCs w:val="24"/>
          <w:lang w:val="es-ES" w:eastAsia="es-ES"/>
        </w:rPr>
      </w:pPr>
      <w:r w:rsidRPr="00BF7BAE">
        <w:rPr>
          <w:lang w:val="es-ES"/>
        </w:rPr>
        <w:t>2.2</w:t>
      </w:r>
      <w:r w:rsidRPr="00BF7BAE">
        <w:rPr>
          <w:lang w:val="es-ES"/>
        </w:rPr>
        <w:tab/>
      </w:r>
      <w:r w:rsidR="009126FD">
        <w:rPr>
          <w:lang w:val="es-ES"/>
        </w:rPr>
        <w:t xml:space="preserve">El periodo de movilidad comenzará el </w:t>
      </w:r>
      <w:commentRangeStart w:id="1"/>
      <w:r w:rsidR="009126FD">
        <w:rPr>
          <w:highlight w:val="yellow"/>
          <w:lang w:val="es-ES"/>
        </w:rPr>
        <w:t>[fecha]</w:t>
      </w:r>
      <w:r w:rsidR="009126FD">
        <w:rPr>
          <w:lang w:val="es-ES"/>
        </w:rPr>
        <w:t xml:space="preserve"> </w:t>
      </w:r>
      <w:commentRangeEnd w:id="1"/>
      <w:r w:rsidR="009126FD">
        <w:rPr>
          <w:rStyle w:val="Refdecomentario"/>
        </w:rPr>
        <w:commentReference w:id="1"/>
      </w:r>
      <w:r w:rsidR="009126FD">
        <w:rPr>
          <w:lang w:val="es-ES"/>
        </w:rPr>
        <w:t xml:space="preserve">y finalizará el </w:t>
      </w:r>
      <w:commentRangeStart w:id="2"/>
      <w:r w:rsidR="009126FD">
        <w:rPr>
          <w:highlight w:val="yellow"/>
          <w:lang w:val="es-ES"/>
        </w:rPr>
        <w:t>[fecha]</w:t>
      </w:r>
      <w:r w:rsidR="009126FD">
        <w:rPr>
          <w:lang w:val="es-ES"/>
        </w:rPr>
        <w:t xml:space="preserve">. </w:t>
      </w:r>
      <w:commentRangeEnd w:id="2"/>
      <w:r w:rsidR="009126FD">
        <w:rPr>
          <w:rStyle w:val="Refdecomentario"/>
        </w:rPr>
        <w:commentReference w:id="2"/>
      </w:r>
      <w:r w:rsidR="009126FD">
        <w:rPr>
          <w:sz w:val="24"/>
          <w:szCs w:val="24"/>
          <w:lang w:val="es-ES" w:eastAsia="es-ES"/>
        </w:rPr>
        <w:t xml:space="preserve"> </w:t>
      </w:r>
      <w:r w:rsidR="00BF7BAE" w:rsidRPr="00C1255A">
        <w:rPr>
          <w:lang w:val="es-ES"/>
        </w:rPr>
        <w:t xml:space="preserve">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9126FD" w:rsidRDefault="00BF7BAE" w:rsidP="00BF7BAE">
      <w:pPr>
        <w:ind w:left="567"/>
        <w:jc w:val="both"/>
        <w:rPr>
          <w:lang w:val="es-ES"/>
        </w:rPr>
      </w:pPr>
      <w:r w:rsidRPr="009126FD">
        <w:rPr>
          <w:lang w:val="es-ES"/>
        </w:rPr>
        <w:t xml:space="preserve">El día de viaje inmediatamente anterior al primer día de la actividad en el extranjero </w:t>
      </w:r>
      <w:r w:rsidR="009126FD">
        <w:rPr>
          <w:lang w:val="es-ES"/>
        </w:rPr>
        <w:t>y</w:t>
      </w:r>
      <w:r w:rsidRPr="009126FD">
        <w:rPr>
          <w:lang w:val="es-ES"/>
        </w:rPr>
        <w:t xml:space="preserve"> el día de viaje inmediatamente posterior al último día de la actividad en el extranjero se añadirá a la duración del período de movilidad y será tenido en cuenta para el </w:t>
      </w:r>
      <w:r w:rsidR="009126FD">
        <w:rPr>
          <w:lang w:val="es-ES"/>
        </w:rPr>
        <w:t>cálculo de la ayuda individual.</w:t>
      </w:r>
    </w:p>
    <w:p w:rsidR="002A7DE9" w:rsidRPr="001F6089" w:rsidRDefault="00065470" w:rsidP="00FB0C2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9126FD">
        <w:rPr>
          <w:lang w:val="es-ES"/>
        </w:rPr>
        <w:t>5</w:t>
      </w:r>
      <w:r w:rsidR="00BF3A15" w:rsidRPr="00C1255A">
        <w:rPr>
          <w:lang w:val="es-ES"/>
        </w:rPr>
        <w:t xml:space="preserve"> días de actividad  y </w:t>
      </w:r>
      <w:r w:rsidR="009126FD">
        <w:rPr>
          <w:lang w:val="es-ES"/>
        </w:rPr>
        <w:t xml:space="preserve">2 </w:t>
      </w:r>
      <w:r w:rsidR="00BF3A15" w:rsidRPr="00C1255A">
        <w:rPr>
          <w:lang w:val="es-ES"/>
        </w:rPr>
        <w:t>días de viaje</w:t>
      </w:r>
      <w:r w:rsidR="00BF3A15">
        <w:rPr>
          <w:lang w:val="es-ES"/>
        </w:rPr>
        <w:t xml:space="preserve"> </w:t>
      </w:r>
    </w:p>
    <w:p w:rsidR="009126FD" w:rsidRDefault="001C7D24" w:rsidP="00BF3A15">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9126FD">
        <w:rPr>
          <w:lang w:val="es-ES"/>
        </w:rPr>
        <w:t xml:space="preserve">Se ha de respetar un mínimo de 8 horas de docencia semanal. (Para periodos de movilidad que superen la semana completa, el mínimo de horas docentes </w:t>
      </w:r>
      <w:r w:rsidR="008502CC" w:rsidRPr="009126FD">
        <w:rPr>
          <w:lang w:val="es-ES"/>
        </w:rPr>
        <w:t>por semana incompleta deberá ser proporcional a la duración de dicha semana</w:t>
      </w:r>
      <w:r w:rsidR="00BF3A15" w:rsidRPr="009126FD">
        <w:rPr>
          <w:lang w:val="es-ES"/>
        </w:rPr>
        <w:t>.</w:t>
      </w:r>
      <w:r w:rsidR="00B32EC2" w:rsidRPr="009126FD">
        <w:rPr>
          <w:lang w:val="es-ES"/>
        </w:rPr>
        <w:t xml:space="preserve"> </w:t>
      </w:r>
    </w:p>
    <w:p w:rsidR="009126FD" w:rsidRDefault="009126FD" w:rsidP="009126FD">
      <w:pPr>
        <w:ind w:left="567"/>
        <w:jc w:val="both"/>
        <w:rPr>
          <w:lang w:val="es-ES"/>
        </w:rPr>
      </w:pPr>
      <w:r>
        <w:rPr>
          <w:lang w:val="es-ES"/>
        </w:rPr>
        <w:t>El participante deberá impartir [</w:t>
      </w:r>
      <w:commentRangeStart w:id="3"/>
      <w:r>
        <w:rPr>
          <w:lang w:val="es-ES"/>
        </w:rPr>
        <w:t>…</w:t>
      </w:r>
      <w:commentRangeEnd w:id="3"/>
      <w:r>
        <w:rPr>
          <w:rStyle w:val="Refdecomentario"/>
        </w:rPr>
        <w:commentReference w:id="3"/>
      </w:r>
      <w:r>
        <w:rPr>
          <w:lang w:val="es-ES"/>
        </w:rPr>
        <w:t>] horas de docencia en 5 días.</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2273AB" w:rsidRDefault="002273AB" w:rsidP="002273AB">
      <w:pPr>
        <w:ind w:left="709" w:hanging="709"/>
        <w:jc w:val="both"/>
        <w:rPr>
          <w:lang w:val="es-ES"/>
        </w:rPr>
      </w:pPr>
      <w:r>
        <w:rPr>
          <w:lang w:val="es-ES"/>
        </w:rPr>
        <w:t xml:space="preserve">3.1.    El participante recibirá </w:t>
      </w:r>
      <w:commentRangeStart w:id="4"/>
      <w:r>
        <w:rPr>
          <w:lang w:val="es-ES"/>
        </w:rPr>
        <w:t>[…]</w:t>
      </w:r>
      <w:commentRangeEnd w:id="4"/>
      <w:r>
        <w:rPr>
          <w:rStyle w:val="Refdecomentario"/>
        </w:rPr>
        <w:commentReference w:id="4"/>
      </w:r>
      <w:r>
        <w:rPr>
          <w:lang w:val="es-ES"/>
        </w:rPr>
        <w:t xml:space="preserve"> EUR correspondiente a la ayuda individual y </w:t>
      </w:r>
      <w:commentRangeStart w:id="5"/>
      <w:r>
        <w:rPr>
          <w:lang w:val="es-ES"/>
        </w:rPr>
        <w:t>[…]</w:t>
      </w:r>
      <w:commentRangeEnd w:id="5"/>
      <w:r>
        <w:rPr>
          <w:rStyle w:val="Refdecomentario"/>
        </w:rPr>
        <w:commentReference w:id="5"/>
      </w:r>
      <w:r>
        <w:rPr>
          <w:lang w:val="es-ES"/>
        </w:rPr>
        <w:t xml:space="preserve"> EUR correspondiente al viaje. </w:t>
      </w:r>
    </w:p>
    <w:p w:rsidR="002273AB" w:rsidRDefault="002273AB" w:rsidP="002273AB">
      <w:pPr>
        <w:ind w:left="600"/>
        <w:jc w:val="both"/>
        <w:rPr>
          <w:lang w:val="es-ES"/>
        </w:rPr>
      </w:pPr>
      <w:r>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2273AB" w:rsidRPr="00C57713" w:rsidRDefault="002273AB" w:rsidP="002273AB">
      <w:pPr>
        <w:ind w:left="600" w:hanging="600"/>
        <w:jc w:val="both"/>
        <w:rPr>
          <w:lang w:val="es-ES"/>
        </w:rPr>
      </w:pPr>
      <w:r>
        <w:rPr>
          <w:lang w:val="es-ES"/>
        </w:rPr>
        <w:tab/>
      </w:r>
      <w:r w:rsidRPr="002273AB">
        <w:rPr>
          <w:lang w:val="es-ES"/>
        </w:rPr>
        <w:t xml:space="preserve">La ayuda financiera total procedente de fondos distintos a los de Erasmus+ de la UE es de </w:t>
      </w:r>
      <w:commentRangeStart w:id="6"/>
      <w:r w:rsidRPr="002273AB">
        <w:rPr>
          <w:lang w:val="es-ES"/>
        </w:rPr>
        <w:t>[…]</w:t>
      </w:r>
      <w:commentRangeEnd w:id="6"/>
      <w:r>
        <w:rPr>
          <w:rStyle w:val="Refdecomentario"/>
        </w:rPr>
        <w:commentReference w:id="6"/>
      </w:r>
      <w:r w:rsidRPr="002273AB">
        <w:rPr>
          <w:lang w:val="es-ES"/>
        </w:rPr>
        <w:t xml:space="preserve"> EUR</w:t>
      </w:r>
      <w:r>
        <w:rPr>
          <w:lang w:val="es-ES"/>
        </w:rPr>
        <w:t>.</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w:t>
      </w:r>
      <w:bookmarkStart w:id="7" w:name="_GoBack"/>
      <w:bookmarkEnd w:id="7"/>
      <w:r w:rsidR="00BF3A15" w:rsidRPr="00C1255A">
        <w:rPr>
          <w:lang w:val="es-ES"/>
        </w:rPr>
        <w:t>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La institución de envío deberá comunicar tales circunstancias a la AN y ésta decidirá su aceptación.</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p>
    <w:p w:rsidR="002273AB" w:rsidRPr="002273AB" w:rsidRDefault="002273AB" w:rsidP="002273AB">
      <w:pPr>
        <w:ind w:left="567"/>
        <w:jc w:val="both"/>
        <w:rPr>
          <w:lang w:val="es-ES_tradnl"/>
        </w:rPr>
      </w:pPr>
      <w:r>
        <w:rPr>
          <w:lang w:val="es-ES_tradnl"/>
        </w:rPr>
        <w:t xml:space="preserve">En los 30 días naturales posteriores a la firma del convenio por ambas partes y no más tarde de la fecha de inicio del periodo de movilidad, se realizará un pago de prefinanciación al participante equivalente al 70%  del importe especificado en la cláusula 3. </w:t>
      </w:r>
    </w:p>
    <w:p w:rsidR="002F2CB1" w:rsidRDefault="00F653E1" w:rsidP="002273AB">
      <w:pPr>
        <w:ind w:left="567" w:hanging="567"/>
        <w:jc w:val="both"/>
        <w:rPr>
          <w:lang w:val="es-ES"/>
        </w:rPr>
      </w:pPr>
      <w:r w:rsidRPr="009C148F">
        <w:rPr>
          <w:lang w:val="es-ES"/>
        </w:rPr>
        <w:t>4</w:t>
      </w:r>
      <w:r w:rsidR="00845F07" w:rsidRPr="009C148F">
        <w:rPr>
          <w:lang w:val="es-ES"/>
        </w:rPr>
        <w:t>.2</w:t>
      </w:r>
      <w:r w:rsidR="00845F07" w:rsidRPr="009C148F">
        <w:rPr>
          <w:lang w:val="es-ES"/>
        </w:rPr>
        <w:tab/>
      </w:r>
      <w:r w:rsidR="00F03E06" w:rsidRPr="002273AB">
        <w:rPr>
          <w:lang w:val="es-ES"/>
        </w:rPr>
        <w:t>E</w:t>
      </w:r>
      <w:r w:rsidR="009C148F" w:rsidRPr="002273AB">
        <w:rPr>
          <w:lang w:val="es-ES"/>
        </w:rPr>
        <w:t>l envío del cues</w:t>
      </w:r>
      <w:r w:rsidR="003C1B9E">
        <w:rPr>
          <w:lang w:val="es-ES"/>
        </w:rPr>
        <w:t xml:space="preserve">tionario UE (EU </w:t>
      </w:r>
      <w:proofErr w:type="spellStart"/>
      <w:r w:rsidR="003C1B9E">
        <w:rPr>
          <w:lang w:val="es-ES"/>
        </w:rPr>
        <w:t>survey</w:t>
      </w:r>
      <w:proofErr w:type="spellEnd"/>
      <w:r w:rsidR="003C1B9E">
        <w:rPr>
          <w:lang w:val="es-ES"/>
        </w:rPr>
        <w:t>) en línea,</w:t>
      </w:r>
      <w:r w:rsidR="002273AB" w:rsidRPr="002273AB">
        <w:rPr>
          <w:lang w:val="es-ES"/>
        </w:rPr>
        <w:t xml:space="preserve"> la entrega del certificado de asistencia</w:t>
      </w:r>
      <w:r w:rsidR="003C1B9E">
        <w:rPr>
          <w:lang w:val="es-ES"/>
        </w:rPr>
        <w:t xml:space="preserve"> y la entrega de la documentación de justificación de viaje</w:t>
      </w:r>
      <w:r w:rsidR="009C148F" w:rsidRPr="002273AB">
        <w:rPr>
          <w:lang w:val="es-ES"/>
        </w:rPr>
        <w:t xml:space="preserve"> se considerará como la solicitud del participante del pago del sald</w:t>
      </w:r>
      <w:r w:rsidR="00E76B66" w:rsidRPr="002273AB">
        <w:rPr>
          <w:lang w:val="es-ES"/>
        </w:rPr>
        <w:t>o</w:t>
      </w:r>
      <w:r w:rsidR="003C1B9E">
        <w:rPr>
          <w:lang w:val="es-ES"/>
        </w:rPr>
        <w:t xml:space="preserve"> restante</w:t>
      </w:r>
      <w:r w:rsidR="009C148F" w:rsidRPr="002273AB">
        <w:rPr>
          <w:lang w:val="es-ES"/>
        </w:rPr>
        <w:t>. La institución dispondrá de 45 días naturales para realizar el pago del saldo o emitir una orden de recuperación de fondos en el caso en que proceda reembolso</w:t>
      </w:r>
      <w:r w:rsidR="00F03E06" w:rsidRPr="002273AB">
        <w:rPr>
          <w:lang w:val="es-ES"/>
        </w:rPr>
        <w:t>.]</w:t>
      </w:r>
    </w:p>
    <w:p w:rsidR="002273AB" w:rsidRDefault="002273AB" w:rsidP="002273AB">
      <w:pPr>
        <w:ind w:left="567" w:hanging="567"/>
        <w:jc w:val="both"/>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3C1B9E" w:rsidRDefault="003C1B9E" w:rsidP="00C8256F">
      <w:pPr>
        <w:pBdr>
          <w:bottom w:val="single" w:sz="6" w:space="1" w:color="auto"/>
        </w:pBdr>
        <w:jc w:val="both"/>
        <w:rPr>
          <w:lang w:val="es-ES_tradnl"/>
        </w:rPr>
      </w:pPr>
    </w:p>
    <w:p w:rsidR="00973BBB" w:rsidRPr="001F6089" w:rsidRDefault="00973BBB" w:rsidP="00C8256F">
      <w:pPr>
        <w:pBdr>
          <w:bottom w:val="single" w:sz="6" w:space="1" w:color="auto"/>
        </w:pBdr>
        <w:jc w:val="both"/>
        <w:rPr>
          <w:lang w:val="es-ES"/>
        </w:rPr>
      </w:pPr>
      <w:r w:rsidRPr="00D135C2">
        <w:rPr>
          <w:lang w:val="es-ES_tradnl"/>
        </w:rPr>
        <w:lastRenderedPageBreak/>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3C1B9E" w:rsidRPr="003E6334" w:rsidRDefault="00C8256F" w:rsidP="00C8256F">
      <w:pPr>
        <w:ind w:left="567" w:hanging="567"/>
        <w:jc w:val="both"/>
        <w:rPr>
          <w:lang w:val="es-ES_tradnl"/>
        </w:rPr>
      </w:pPr>
      <w:r w:rsidRPr="003E6334">
        <w:rPr>
          <w:lang w:val="es-ES"/>
        </w:rPr>
        <w:t>6.1</w:t>
      </w:r>
      <w:r w:rsidR="009A4C55" w:rsidRPr="003E6334">
        <w:rPr>
          <w:lang w:val="es-ES"/>
        </w:rPr>
        <w:t xml:space="preserve">     </w:t>
      </w:r>
      <w:r w:rsidR="009A4C55" w:rsidRPr="003E6334">
        <w:rPr>
          <w:lang w:val="es-ES_tradnl"/>
        </w:rPr>
        <w:t>El participante deberá disponer de una cobertura de seguro adecuada.</w:t>
      </w:r>
      <w:r w:rsidR="00F03E06" w:rsidRPr="003E6334">
        <w:rPr>
          <w:lang w:val="es-ES_tradnl"/>
        </w:rPr>
        <w:t xml:space="preserve"> </w:t>
      </w:r>
    </w:p>
    <w:p w:rsidR="003C1B9E" w:rsidRDefault="003C1B9E" w:rsidP="003C1B9E">
      <w:pPr>
        <w:ind w:left="567"/>
        <w:jc w:val="both"/>
        <w:rPr>
          <w:lang w:val="es-ES"/>
        </w:rPr>
      </w:pPr>
    </w:p>
    <w:p w:rsidR="003C1B9E" w:rsidRDefault="003C1B9E" w:rsidP="003C1B9E">
      <w:pPr>
        <w:ind w:left="567"/>
        <w:jc w:val="both"/>
        <w:rPr>
          <w:lang w:val="es-ES"/>
        </w:rPr>
      </w:pPr>
      <w:r>
        <w:rPr>
          <w:lang w:val="es-ES"/>
        </w:rPr>
        <w:t>Es obligatori</w:t>
      </w:r>
      <w:r w:rsidR="00A76373">
        <w:rPr>
          <w:lang w:val="es-ES"/>
        </w:rPr>
        <w:t>o que el participante disponga u</w:t>
      </w:r>
      <w:r>
        <w:rPr>
          <w:lang w:val="es-ES"/>
        </w:rPr>
        <w:t xml:space="preserve"> organice la contratación de un seguro privado con una compañía de su elección  antes de abandonar el país de origen y que cubra todo el periodo de movilidad en el país de destino. Es obligatorio que incluya cobertura de salud y recomendamos incluir cobertura de repatriación, accidentes y responsabilidad civil. Además este seguro debe cubrir lo requerido por la embajada o consulado en donde vaya a tramitar el visado.</w:t>
      </w:r>
    </w:p>
    <w:p w:rsidR="003C1B9E" w:rsidRDefault="003C1B9E" w:rsidP="003C1B9E">
      <w:pPr>
        <w:ind w:left="567"/>
        <w:jc w:val="both"/>
        <w:rPr>
          <w:lang w:val="es-ES"/>
        </w:rPr>
      </w:pPr>
    </w:p>
    <w:p w:rsidR="003C1B9E" w:rsidRDefault="003C1B9E" w:rsidP="003C1B9E">
      <w:pPr>
        <w:ind w:left="567"/>
        <w:jc w:val="both"/>
        <w:rPr>
          <w:lang w:val="es-ES"/>
        </w:rPr>
      </w:pPr>
      <w:r>
        <w:rPr>
          <w:lang w:val="es-ES"/>
        </w:rPr>
        <w:t>La Universidad rembolsará hasta un máximo de 50 € en concepto de seguro previa presentación de la correspondiente factura.</w:t>
      </w:r>
    </w:p>
    <w:p w:rsidR="003C1B9E" w:rsidRPr="003C1B9E" w:rsidRDefault="003C1B9E" w:rsidP="00C8256F">
      <w:pPr>
        <w:ind w:left="567" w:hanging="567"/>
        <w:jc w:val="both"/>
        <w:rPr>
          <w:highlight w:val="yellow"/>
          <w:lang w:val="es-ES"/>
        </w:rPr>
      </w:pPr>
    </w:p>
    <w:p w:rsidR="003C1B9E" w:rsidRDefault="003C1B9E" w:rsidP="00C8256F">
      <w:pPr>
        <w:ind w:left="567" w:hanging="567"/>
        <w:jc w:val="both"/>
        <w:rPr>
          <w:highlight w:val="yellow"/>
          <w:lang w:val="es-ES_tradnl"/>
        </w:rPr>
      </w:pPr>
    </w:p>
    <w:p w:rsidR="003C1B9E" w:rsidRDefault="00C8256F" w:rsidP="009A4C55">
      <w:pPr>
        <w:ind w:left="567" w:hanging="567"/>
        <w:jc w:val="both"/>
        <w:rPr>
          <w:b/>
          <w:lang w:val="es-ES_tradnl"/>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57283E" w:rsidRPr="004D32C5">
        <w:rPr>
          <w:lang w:val="es-ES_tradnl"/>
        </w:rPr>
        <w:t xml:space="preserve">Deberá incluirse en este convenio reconocimiento de que se ha organizado una </w:t>
      </w:r>
      <w:r w:rsidR="0057283E" w:rsidRPr="004D32C5">
        <w:rPr>
          <w:b/>
          <w:lang w:val="es-ES_tradnl"/>
        </w:rPr>
        <w:t>cobertura de seguro médico</w:t>
      </w:r>
    </w:p>
    <w:p w:rsidR="003C1B9E" w:rsidRDefault="003C1B9E" w:rsidP="003C1B9E">
      <w:pPr>
        <w:ind w:left="567" w:hanging="567"/>
        <w:jc w:val="both"/>
        <w:rPr>
          <w:lang w:val="es-ES"/>
        </w:rPr>
      </w:pPr>
    </w:p>
    <w:p w:rsidR="003C1B9E" w:rsidRDefault="003C1B9E" w:rsidP="003C1B9E">
      <w:pPr>
        <w:tabs>
          <w:tab w:val="left" w:pos="948"/>
        </w:tabs>
        <w:ind w:left="567" w:hanging="567"/>
        <w:jc w:val="both"/>
        <w:rPr>
          <w:lang w:val="es-ES"/>
        </w:rPr>
      </w:pPr>
      <w:r>
        <w:rPr>
          <w:noProof/>
          <w:snapToGrid/>
          <w:lang w:val="es-ES" w:eastAsia="es-ES"/>
        </w:rPr>
        <mc:AlternateContent>
          <mc:Choice Requires="wps">
            <w:drawing>
              <wp:anchor distT="0" distB="0" distL="114300" distR="114300" simplePos="0" relativeHeight="251657216" behindDoc="0" locked="0" layoutInCell="1" allowOverlap="1">
                <wp:simplePos x="0" y="0"/>
                <wp:positionH relativeFrom="column">
                  <wp:posOffset>389890</wp:posOffset>
                </wp:positionH>
                <wp:positionV relativeFrom="paragraph">
                  <wp:posOffset>17780</wp:posOffset>
                </wp:positionV>
                <wp:extent cx="144780" cy="133350"/>
                <wp:effectExtent l="0" t="0" r="26670" b="19050"/>
                <wp:wrapNone/>
                <wp:docPr id="5" name="Cuadro de texto 5"/>
                <wp:cNvGraphicFramePr/>
                <a:graphic xmlns:a="http://schemas.openxmlformats.org/drawingml/2006/main">
                  <a:graphicData uri="http://schemas.microsoft.com/office/word/2010/wordprocessingShape">
                    <wps:wsp>
                      <wps:cNvSpPr txBox="1"/>
                      <wps:spPr>
                        <a:xfrm>
                          <a:off x="0" y="0"/>
                          <a:ext cx="14414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B9E" w:rsidRDefault="003C1B9E" w:rsidP="003C1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0.7pt;margin-top:1.4pt;width:11.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" fillcolor="white [3201]" strokeweight=".5pt">
                <v:textbox>
                  <w:txbxContent>
                    <w:p w:rsidR="003C1B9E" w:rsidRDefault="003C1B9E" w:rsidP="003C1B9E"/>
                  </w:txbxContent>
                </v:textbox>
              </v:shape>
            </w:pict>
          </mc:Fallback>
        </mc:AlternateContent>
      </w:r>
      <w:r>
        <w:rPr>
          <w:lang w:val="es-ES"/>
        </w:rPr>
        <w:tab/>
      </w:r>
      <w:r>
        <w:rPr>
          <w:lang w:val="es-ES"/>
        </w:rPr>
        <w:tab/>
        <w:t>El participante reconoce haber sido informado sobre el seguro médico de que debe disponer para su periodo de movilidad.</w:t>
      </w:r>
    </w:p>
    <w:p w:rsidR="003C1B9E" w:rsidRDefault="003C1B9E" w:rsidP="003C1B9E">
      <w:pPr>
        <w:tabs>
          <w:tab w:val="left" w:pos="948"/>
        </w:tabs>
        <w:ind w:left="567" w:hanging="567"/>
        <w:jc w:val="both"/>
        <w:rPr>
          <w:lang w:val="es-ES"/>
        </w:rPr>
      </w:pPr>
      <w:r>
        <w:rPr>
          <w:noProof/>
          <w:snapToGrid/>
          <w:lang w:val="es-ES" w:eastAsia="es-ES"/>
        </w:rPr>
        <mc:AlternateContent>
          <mc:Choice Requires="wps">
            <w:drawing>
              <wp:anchor distT="0" distB="0" distL="114300" distR="114300" simplePos="0" relativeHeight="251658240" behindDoc="0" locked="0" layoutInCell="1" allowOverlap="1">
                <wp:simplePos x="0" y="0"/>
                <wp:positionH relativeFrom="column">
                  <wp:posOffset>398145</wp:posOffset>
                </wp:positionH>
                <wp:positionV relativeFrom="paragraph">
                  <wp:posOffset>10795</wp:posOffset>
                </wp:positionV>
                <wp:extent cx="144780" cy="133350"/>
                <wp:effectExtent l="0" t="0" r="26670" b="19050"/>
                <wp:wrapNone/>
                <wp:docPr id="6" name="Cuadro de texto 6"/>
                <wp:cNvGraphicFramePr/>
                <a:graphic xmlns:a="http://schemas.openxmlformats.org/drawingml/2006/main">
                  <a:graphicData uri="http://schemas.microsoft.com/office/word/2010/wordprocessingShape">
                    <wps:wsp>
                      <wps:cNvSpPr txBox="1"/>
                      <wps:spPr>
                        <a:xfrm>
                          <a:off x="0" y="0"/>
                          <a:ext cx="14414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B9E" w:rsidRDefault="003C1B9E" w:rsidP="003C1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1.35pt;margin-top:.85pt;width:11.4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" fillcolor="white [3201]" strokeweight=".5pt">
                <v:textbox>
                  <w:txbxContent>
                    <w:p w:rsidR="003C1B9E" w:rsidRDefault="003C1B9E" w:rsidP="003C1B9E"/>
                  </w:txbxContent>
                </v:textbox>
              </v:shape>
            </w:pict>
          </mc:Fallback>
        </mc:AlternateContent>
      </w:r>
      <w:r>
        <w:rPr>
          <w:lang w:val="es-ES"/>
        </w:rPr>
        <w:tab/>
      </w:r>
      <w:r>
        <w:rPr>
          <w:lang w:val="es-ES"/>
        </w:rPr>
        <w:tab/>
        <w:t>El participante reconoce que ha organizado una cobertura de seguro médico para su estancia en el extranjero.</w:t>
      </w:r>
    </w:p>
    <w:p w:rsidR="003C1B9E" w:rsidRDefault="003C1B9E" w:rsidP="003C1B9E">
      <w:pPr>
        <w:ind w:left="567" w:hanging="567"/>
        <w:jc w:val="both"/>
        <w:rPr>
          <w:lang w:val="es-ES"/>
        </w:rPr>
      </w:pPr>
    </w:p>
    <w:p w:rsidR="003C1B9E" w:rsidRDefault="003C1B9E" w:rsidP="003C1B9E">
      <w:pPr>
        <w:ind w:left="567"/>
        <w:jc w:val="both"/>
        <w:rPr>
          <w:lang w:val="es-ES"/>
        </w:rPr>
      </w:pPr>
      <w:r>
        <w:rPr>
          <w:lang w:val="es-ES"/>
        </w:rPr>
        <w:t>Compañía</w:t>
      </w:r>
      <w:proofErr w:type="gramStart"/>
      <w:r>
        <w:rPr>
          <w:lang w:val="es-ES"/>
        </w:rPr>
        <w:t>:_</w:t>
      </w:r>
      <w:proofErr w:type="gramEnd"/>
      <w:r>
        <w:rPr>
          <w:lang w:val="es-ES"/>
        </w:rPr>
        <w:t>_______________</w:t>
      </w:r>
    </w:p>
    <w:p w:rsidR="003C1B9E" w:rsidRDefault="003C1B9E" w:rsidP="003C1B9E">
      <w:pPr>
        <w:ind w:left="567"/>
        <w:jc w:val="both"/>
        <w:rPr>
          <w:lang w:val="es-ES"/>
        </w:rPr>
      </w:pPr>
      <w:r>
        <w:rPr>
          <w:lang w:val="es-ES"/>
        </w:rPr>
        <w:t>Número de póliza</w:t>
      </w:r>
      <w:proofErr w:type="gramStart"/>
      <w:r>
        <w:rPr>
          <w:lang w:val="es-ES"/>
        </w:rPr>
        <w:t>:_</w:t>
      </w:r>
      <w:proofErr w:type="gramEnd"/>
      <w:r>
        <w:rPr>
          <w:lang w:val="es-ES"/>
        </w:rPr>
        <w:t>_________</w:t>
      </w:r>
    </w:p>
    <w:p w:rsidR="003C1B9E" w:rsidRDefault="003C1B9E" w:rsidP="003C1B9E">
      <w:pPr>
        <w:ind w:left="567" w:hanging="567"/>
        <w:jc w:val="both"/>
        <w:rPr>
          <w:lang w:val="es-ES"/>
        </w:rPr>
      </w:pPr>
      <w:r>
        <w:rPr>
          <w:lang w:val="es-ES"/>
        </w:rPr>
        <w:t xml:space="preserve">  </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3C1B9E" w:rsidRDefault="003C1B9E" w:rsidP="003C1B9E">
      <w:pPr>
        <w:ind w:left="5812" w:hanging="5812"/>
        <w:rPr>
          <w:lang w:val="es-ES"/>
        </w:rPr>
      </w:pPr>
      <w:r>
        <w:rPr>
          <w:lang w:val="es-ES"/>
        </w:rPr>
        <w:t>FIRMAS</w:t>
      </w:r>
    </w:p>
    <w:p w:rsidR="003C1B9E" w:rsidRDefault="003C1B9E" w:rsidP="003C1B9E">
      <w:pPr>
        <w:ind w:left="5812" w:hanging="5812"/>
        <w:rPr>
          <w:lang w:val="es-ES"/>
        </w:rPr>
      </w:pPr>
      <w:commentRangeStart w:id="8"/>
    </w:p>
    <w:p w:rsidR="003C1B9E" w:rsidRDefault="003C1B9E" w:rsidP="003C1B9E">
      <w:pPr>
        <w:tabs>
          <w:tab w:val="left" w:pos="5670"/>
        </w:tabs>
        <w:rPr>
          <w:lang w:val="es-ES"/>
        </w:rPr>
      </w:pPr>
      <w:r>
        <w:rPr>
          <w:lang w:val="es-ES"/>
        </w:rPr>
        <w:t>El participante</w:t>
      </w:r>
      <w:commentRangeEnd w:id="8"/>
      <w:r>
        <w:rPr>
          <w:rStyle w:val="Refdecomentario"/>
        </w:rPr>
        <w:commentReference w:id="8"/>
      </w:r>
      <w:r>
        <w:rPr>
          <w:lang w:val="es-ES"/>
        </w:rPr>
        <w:tab/>
      </w:r>
      <w:r>
        <w:rPr>
          <w:lang w:val="es-ES_tradnl"/>
        </w:rPr>
        <w:t>Por la Universidad de Lleida</w:t>
      </w:r>
    </w:p>
    <w:p w:rsidR="003C1B9E" w:rsidRDefault="003C1B9E" w:rsidP="003C1B9E">
      <w:pPr>
        <w:tabs>
          <w:tab w:val="left" w:pos="5670"/>
        </w:tabs>
        <w:rPr>
          <w:lang w:val="es-ES"/>
        </w:rPr>
      </w:pPr>
      <w:r>
        <w:rPr>
          <w:lang w:val="es-ES"/>
        </w:rPr>
        <w:tab/>
      </w:r>
    </w:p>
    <w:p w:rsidR="003C1B9E" w:rsidRDefault="003C1B9E" w:rsidP="003C1B9E">
      <w:pPr>
        <w:tabs>
          <w:tab w:val="left" w:pos="5670"/>
        </w:tabs>
        <w:rPr>
          <w:lang w:val="es-ES_tradnl"/>
        </w:rPr>
      </w:pPr>
      <w:r>
        <w:rPr>
          <w:lang w:val="es-ES_tradnl"/>
        </w:rPr>
        <w:t>[</w:t>
      </w:r>
      <w:proofErr w:type="gramStart"/>
      <w:r>
        <w:rPr>
          <w:lang w:val="es-ES_tradnl"/>
        </w:rPr>
        <w:t>nombre</w:t>
      </w:r>
      <w:proofErr w:type="gramEnd"/>
      <w:r>
        <w:rPr>
          <w:lang w:val="es-ES_tradnl"/>
        </w:rPr>
        <w:t xml:space="preserve"> y apellidos]</w:t>
      </w:r>
      <w:r>
        <w:rPr>
          <w:lang w:val="es-ES"/>
        </w:rPr>
        <w:tab/>
      </w:r>
      <w:r>
        <w:rPr>
          <w:lang w:val="es-ES_tradnl"/>
        </w:rPr>
        <w:t>Astrid Ballesta Remy</w:t>
      </w:r>
    </w:p>
    <w:p w:rsidR="003C1B9E" w:rsidRDefault="003C1B9E" w:rsidP="003C1B9E">
      <w:pPr>
        <w:tabs>
          <w:tab w:val="left" w:pos="5670"/>
        </w:tabs>
        <w:ind w:left="5670"/>
        <w:rPr>
          <w:lang w:val="es-ES"/>
        </w:rPr>
      </w:pPr>
      <w:r>
        <w:rPr>
          <w:lang w:val="es-ES_tradnl"/>
        </w:rPr>
        <w:t>Vicerrectora de Relaciones Internacionales y cooperación</w:t>
      </w:r>
    </w:p>
    <w:p w:rsidR="003C1B9E" w:rsidRDefault="003C1B9E" w:rsidP="003C1B9E">
      <w:pPr>
        <w:tabs>
          <w:tab w:val="left" w:pos="5670"/>
        </w:tabs>
        <w:ind w:left="5812" w:hanging="5812"/>
        <w:rPr>
          <w:lang w:val="es-ES_tradnl"/>
        </w:rPr>
      </w:pPr>
      <w:r>
        <w:rPr>
          <w:lang w:val="es-ES_tradnl"/>
        </w:rPr>
        <w:tab/>
      </w:r>
    </w:p>
    <w:p w:rsidR="003C1B9E" w:rsidRDefault="003C1B9E" w:rsidP="003C1B9E">
      <w:pPr>
        <w:tabs>
          <w:tab w:val="left" w:pos="5670"/>
        </w:tabs>
        <w:ind w:left="5812" w:hanging="5812"/>
        <w:rPr>
          <w:lang w:val="es-ES"/>
        </w:rPr>
      </w:pPr>
      <w:r>
        <w:rPr>
          <w:lang w:val="es-ES"/>
        </w:rPr>
        <w:t>[</w:t>
      </w:r>
      <w:proofErr w:type="gramStart"/>
      <w:r>
        <w:rPr>
          <w:lang w:val="es-ES"/>
        </w:rPr>
        <w:t>firma</w:t>
      </w:r>
      <w:proofErr w:type="gramEnd"/>
      <w:r>
        <w:rPr>
          <w:lang w:val="es-ES"/>
        </w:rPr>
        <w:t>]</w:t>
      </w:r>
      <w:r>
        <w:rPr>
          <w:lang w:val="es-ES"/>
        </w:rPr>
        <w:tab/>
      </w:r>
    </w:p>
    <w:p w:rsidR="003C1B9E" w:rsidRDefault="003C1B9E" w:rsidP="003C1B9E">
      <w:pPr>
        <w:tabs>
          <w:tab w:val="left" w:pos="5670"/>
        </w:tabs>
        <w:ind w:left="5812" w:hanging="5812"/>
        <w:rPr>
          <w:lang w:val="es-ES"/>
        </w:rPr>
      </w:pPr>
      <w:r>
        <w:rPr>
          <w:lang w:val="es-ES"/>
        </w:rPr>
        <w:tab/>
      </w:r>
    </w:p>
    <w:p w:rsidR="003C1B9E" w:rsidRDefault="003C1B9E" w:rsidP="003C1B9E">
      <w:pPr>
        <w:tabs>
          <w:tab w:val="left" w:pos="5670"/>
        </w:tabs>
        <w:ind w:left="5812" w:hanging="5812"/>
        <w:rPr>
          <w:lang w:val="es-ES"/>
        </w:rPr>
      </w:pPr>
    </w:p>
    <w:p w:rsidR="003C1B9E" w:rsidRDefault="003C1B9E" w:rsidP="003C1B9E">
      <w:pPr>
        <w:tabs>
          <w:tab w:val="left" w:pos="5670"/>
        </w:tabs>
        <w:rPr>
          <w:lang w:val="es-ES"/>
        </w:rPr>
      </w:pPr>
    </w:p>
    <w:p w:rsidR="003C1B9E" w:rsidRDefault="003C1B9E" w:rsidP="003C1B9E">
      <w:pPr>
        <w:tabs>
          <w:tab w:val="left" w:pos="5670"/>
        </w:tabs>
        <w:rPr>
          <w:lang w:val="es-ES"/>
        </w:rPr>
      </w:pPr>
      <w:r>
        <w:rPr>
          <w:lang w:val="es-ES"/>
        </w:rPr>
        <w:t>[Lugar], [fecha]</w:t>
      </w:r>
      <w:r>
        <w:rPr>
          <w:lang w:val="es-ES"/>
        </w:rPr>
        <w:tab/>
      </w:r>
      <w:r>
        <w:rPr>
          <w:lang w:val="es-ES_tradnl"/>
        </w:rPr>
        <w:t>[Lugar], [fecha]</w:t>
      </w:r>
    </w:p>
    <w:p w:rsidR="003C1B9E" w:rsidRDefault="003C1B9E" w:rsidP="003C1B9E">
      <w:pPr>
        <w:tabs>
          <w:tab w:val="left" w:pos="5670"/>
        </w:tabs>
        <w:rPr>
          <w:lang w:val="es-ES_tradnl"/>
        </w:rPr>
      </w:pPr>
      <w:r>
        <w:rPr>
          <w:lang w:val="es-ES"/>
        </w:rPr>
        <w:tab/>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lastRenderedPageBreak/>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1"/>
      <w:footerReference w:type="default" r:id="rId22"/>
      <w:type w:val="continuous"/>
      <w:pgSz w:w="11906" w:h="16838"/>
      <w:pgMar w:top="1440" w:right="1134" w:bottom="1440" w:left="1134" w:header="720" w:footer="720" w:gutter="0"/>
      <w:cols w:num="2" w:space="720" w:equalWidth="0">
        <w:col w:w="4465" w:space="708"/>
        <w:col w:w="4465"/>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dL" w:date="2017-11-17T11:59:00Z" w:initials="CD">
    <w:p w:rsidR="009126FD" w:rsidRDefault="009126FD" w:rsidP="009126FD">
      <w:pPr>
        <w:pStyle w:val="Textocomentario"/>
      </w:pPr>
      <w:r>
        <w:rPr>
          <w:rStyle w:val="Refdecomentario"/>
        </w:rPr>
        <w:annotationRef/>
      </w:r>
      <w:r>
        <w:t>Completeu les vostres dades personals.</w:t>
      </w:r>
    </w:p>
  </w:comment>
  <w:comment w:id="1" w:author="UdL" w:date="2017-11-17T12:11:00Z" w:initials="CD">
    <w:p w:rsidR="009126FD" w:rsidRDefault="009126FD" w:rsidP="009126FD">
      <w:pPr>
        <w:pStyle w:val="Textocomentario"/>
      </w:pPr>
      <w:r>
        <w:rPr>
          <w:rStyle w:val="Refdecomentario"/>
        </w:rPr>
        <w:annotationRef/>
      </w:r>
      <w:r w:rsidR="002273AB">
        <w:t>Fer constar el 1</w:t>
      </w:r>
      <w:r w:rsidR="002273AB" w:rsidRPr="002273AB">
        <w:rPr>
          <w:vertAlign w:val="superscript"/>
        </w:rPr>
        <w:t>er</w:t>
      </w:r>
      <w:r w:rsidR="002273AB">
        <w:t xml:space="preserve"> dia de treball</w:t>
      </w:r>
    </w:p>
  </w:comment>
  <w:comment w:id="2" w:author="UdL" w:date="2017-11-17T12:29:00Z" w:initials="CD">
    <w:p w:rsidR="003E6334" w:rsidRDefault="009126FD" w:rsidP="009126FD">
      <w:pPr>
        <w:pStyle w:val="Textocomentario"/>
      </w:pPr>
      <w:r>
        <w:rPr>
          <w:rStyle w:val="Refdecomentario"/>
        </w:rPr>
        <w:annotationRef/>
      </w:r>
      <w:r w:rsidR="002273AB">
        <w:t>Fer constar l’últim dia de treball</w:t>
      </w:r>
      <w:r w:rsidR="003E6334">
        <w:t>.</w:t>
      </w:r>
    </w:p>
    <w:p w:rsidR="003E6334" w:rsidRDefault="003E6334" w:rsidP="009126FD">
      <w:pPr>
        <w:pStyle w:val="Textocomentario"/>
      </w:pPr>
    </w:p>
    <w:p w:rsidR="009126FD" w:rsidRDefault="003E6334" w:rsidP="009126FD">
      <w:pPr>
        <w:pStyle w:val="Textocomentario"/>
      </w:pPr>
      <w:r>
        <w:t xml:space="preserve">L’estada és mínim d’una setmana, </w:t>
      </w:r>
      <w:r w:rsidR="009126FD">
        <w:t>2 de viatge</w:t>
      </w:r>
      <w:r>
        <w:t xml:space="preserve"> i</w:t>
      </w:r>
      <w:r w:rsidR="009126FD">
        <w:t xml:space="preserve"> 5 </w:t>
      </w:r>
      <w:r>
        <w:t>de treball.</w:t>
      </w:r>
    </w:p>
  </w:comment>
  <w:comment w:id="3" w:author="UdL" w:date="2017-11-17T12:06:00Z" w:initials="CD">
    <w:p w:rsidR="009126FD" w:rsidRDefault="009126FD" w:rsidP="009126FD">
      <w:pPr>
        <w:pStyle w:val="Textocomentario"/>
      </w:pPr>
      <w:r>
        <w:rPr>
          <w:rStyle w:val="Refdecomentario"/>
        </w:rPr>
        <w:annotationRef/>
      </w:r>
      <w:r>
        <w:t>Posar les hores de docència. (mínim 8 per 1 setmana)</w:t>
      </w:r>
    </w:p>
  </w:comment>
  <w:comment w:id="4" w:author="UdL" w:date="2017-11-17T12:13:00Z" w:initials="CD">
    <w:p w:rsidR="002273AB" w:rsidRDefault="002273AB" w:rsidP="002273AB">
      <w:pPr>
        <w:pStyle w:val="Textocomentario"/>
      </w:pPr>
      <w:r>
        <w:rPr>
          <w:rStyle w:val="Refdecomentario"/>
        </w:rPr>
        <w:annotationRef/>
      </w:r>
      <w:r>
        <w:t>Posar els imports a rebre d’acord amb els documents d’ajuda adjunts. (exemple. 160 €*7 dies)</w:t>
      </w:r>
    </w:p>
  </w:comment>
  <w:comment w:id="5" w:author="UdL" w:date="2017-11-20T11:37:00Z" w:initials="CD">
    <w:p w:rsidR="002273AB" w:rsidRDefault="002273AB" w:rsidP="002273AB">
      <w:pPr>
        <w:pStyle w:val="Textocomentario"/>
      </w:pPr>
      <w:r>
        <w:rPr>
          <w:rStyle w:val="Refdecomentario"/>
        </w:rPr>
        <w:annotationRef/>
      </w:r>
      <w:r>
        <w:t>Posar la part de viatge en funció del país de destí :</w:t>
      </w:r>
    </w:p>
    <w:p w:rsidR="002273AB" w:rsidRDefault="002273AB" w:rsidP="002273AB">
      <w:pPr>
        <w:pStyle w:val="Textocomentario"/>
      </w:pPr>
      <w:r>
        <w:t>275 € - Bòsnia i Algèria</w:t>
      </w:r>
    </w:p>
    <w:p w:rsidR="002273AB" w:rsidRDefault="002273AB" w:rsidP="002273AB">
      <w:pPr>
        <w:pStyle w:val="Textocomentario"/>
      </w:pPr>
      <w:r>
        <w:t>360 € - Ucraïna</w:t>
      </w:r>
      <w:r w:rsidR="00366EC0">
        <w:t>, Rússia (Moscou)</w:t>
      </w:r>
    </w:p>
    <w:p w:rsidR="002273AB" w:rsidRDefault="002273AB" w:rsidP="002273AB">
      <w:pPr>
        <w:pStyle w:val="Textocomentario"/>
      </w:pPr>
      <w:r>
        <w:t>530 € - Líban</w:t>
      </w:r>
      <w:r w:rsidR="00366EC0">
        <w:t>, Rússia (Sant Petersburg)</w:t>
      </w:r>
    </w:p>
    <w:p w:rsidR="002273AB" w:rsidRDefault="00366EC0" w:rsidP="002273AB">
      <w:pPr>
        <w:pStyle w:val="Textocomentario"/>
      </w:pPr>
      <w:r>
        <w:t xml:space="preserve">820 € - Canadà, </w:t>
      </w:r>
      <w:r w:rsidR="002273AB">
        <w:t>Kazakhstan</w:t>
      </w:r>
      <w:r>
        <w:t>, Rússia (</w:t>
      </w:r>
      <w:proofErr w:type="spellStart"/>
      <w:r>
        <w:t>Siberia</w:t>
      </w:r>
      <w:proofErr w:type="spellEnd"/>
      <w:r>
        <w:t xml:space="preserve"> i </w:t>
      </w:r>
      <w:proofErr w:type="spellStart"/>
      <w:r>
        <w:t>Buryat</w:t>
      </w:r>
      <w:proofErr w:type="spellEnd"/>
      <w:r>
        <w:t>)</w:t>
      </w:r>
    </w:p>
    <w:p w:rsidR="002273AB" w:rsidRDefault="00366EC0" w:rsidP="002273AB">
      <w:pPr>
        <w:pStyle w:val="Textocomentario"/>
      </w:pPr>
      <w:r>
        <w:t>1.100 € - Hong Kong, Corea,</w:t>
      </w:r>
      <w:r w:rsidR="002273AB">
        <w:t xml:space="preserve"> Indonèsia</w:t>
      </w:r>
    </w:p>
  </w:comment>
  <w:comment w:id="6" w:author="UdL" w:date="2017-11-17T12:15:00Z" w:initials="CD">
    <w:p w:rsidR="002273AB" w:rsidRDefault="002273AB">
      <w:pPr>
        <w:pStyle w:val="Textocomentario"/>
      </w:pPr>
      <w:r>
        <w:rPr>
          <w:rStyle w:val="Refdecomentario"/>
        </w:rPr>
        <w:annotationRef/>
      </w:r>
      <w:r>
        <w:t>Sumar l’import de l’ajut individual i el de viatge</w:t>
      </w:r>
    </w:p>
  </w:comment>
  <w:comment w:id="8" w:author="UdL" w:date="2017-11-17T12:20:00Z" w:initials="CD">
    <w:p w:rsidR="003C1B9E" w:rsidRDefault="003C1B9E" w:rsidP="003C1B9E">
      <w:pPr>
        <w:pStyle w:val="Textocomentario"/>
      </w:pPr>
      <w:r>
        <w:rPr>
          <w:rStyle w:val="Refdecomentario"/>
        </w:rPr>
        <w:annotationRef/>
      </w:r>
      <w:r>
        <w:t xml:space="preserve">Portar el document signat a l’Oficina de Relacions internacionals. Enviar el document </w:t>
      </w:r>
      <w:proofErr w:type="spellStart"/>
      <w:r>
        <w:t>word</w:t>
      </w:r>
      <w:proofErr w:type="spellEnd"/>
      <w:r>
        <w:t xml:space="preserve"> sense signatura per </w:t>
      </w:r>
      <w:proofErr w:type="spellStart"/>
      <w:r>
        <w:t>email</w:t>
      </w:r>
      <w:proofErr w:type="spellEnd"/>
      <w:r>
        <w:t xml:space="preserve"> a </w:t>
      </w:r>
      <w:hyperlink r:id="rId1" w:history="1">
        <w:r>
          <w:rPr>
            <w:rStyle w:val="Hipervnculo"/>
          </w:rPr>
          <w:t>ori@int.udl.cat</w:t>
        </w:r>
      </w:hyperlink>
    </w:p>
    <w:p w:rsidR="003C1B9E" w:rsidRDefault="003C1B9E" w:rsidP="003C1B9E">
      <w:pPr>
        <w:pStyle w:val="Textocomentario"/>
      </w:pPr>
    </w:p>
    <w:p w:rsidR="003C1B9E" w:rsidRDefault="003C1B9E" w:rsidP="003C1B9E">
      <w:pPr>
        <w:pStyle w:val="Textocomentario"/>
      </w:pPr>
      <w:r>
        <w:t>Abans d’imprimir eliminar els comentaris.</w:t>
      </w:r>
    </w:p>
    <w:p w:rsidR="003C1B9E" w:rsidRDefault="003C1B9E" w:rsidP="003C1B9E">
      <w:pPr>
        <w:pStyle w:val="Textocomentario"/>
      </w:pPr>
    </w:p>
    <w:p w:rsidR="003C1B9E" w:rsidRDefault="003C1B9E" w:rsidP="003C1B9E">
      <w:pPr>
        <w:pStyle w:val="Textocomentario"/>
      </w:pPr>
      <w:r>
        <w:t xml:space="preserve">Revisar&gt;control de </w:t>
      </w:r>
      <w:proofErr w:type="spellStart"/>
      <w:r>
        <w:t>cambios</w:t>
      </w:r>
      <w:proofErr w:type="spellEnd"/>
      <w:r>
        <w:t>&gt; Mostrar original.</w:t>
      </w:r>
    </w:p>
    <w:p w:rsidR="003C1B9E" w:rsidRDefault="003C1B9E" w:rsidP="003C1B9E">
      <w:pPr>
        <w:pStyle w:val="Textocomentario"/>
      </w:pPr>
      <w:r>
        <w:t xml:space="preserve">O </w:t>
      </w:r>
    </w:p>
    <w:p w:rsidR="003C1B9E" w:rsidRDefault="003C1B9E" w:rsidP="003C1B9E">
      <w:pPr>
        <w:pStyle w:val="Textocomentario"/>
      </w:pPr>
      <w:r>
        <w:t xml:space="preserve">Eliminar comentaris un per un clicant a sobre amb el botó dret i clicant a eliminar </w:t>
      </w:r>
      <w:proofErr w:type="spellStart"/>
      <w:r>
        <w:t>comentario</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93" w:rsidRDefault="00240393">
      <w:r>
        <w:separator/>
      </w:r>
    </w:p>
  </w:endnote>
  <w:endnote w:type="continuationSeparator" w:id="0">
    <w:p w:rsidR="00240393" w:rsidRDefault="0024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366EC0">
      <w:rPr>
        <w:rStyle w:val="Nmerodepgina"/>
        <w:noProof/>
        <w:szCs w:val="24"/>
      </w:rPr>
      <w:t>2</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66EC0">
      <w:rPr>
        <w:rStyle w:val="Nmerodepgina"/>
        <w:noProof/>
      </w:rPr>
      <w:t>5</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93" w:rsidRDefault="00240393">
      <w:r>
        <w:separator/>
      </w:r>
    </w:p>
  </w:footnote>
  <w:footnote w:type="continuationSeparator" w:id="0">
    <w:p w:rsidR="00240393" w:rsidRDefault="0024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22297E4D" wp14:editId="2CDF222C">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EA57CC" w:rsidRPr="00C57713">
      <w:rPr>
        <w:rFonts w:ascii="Arial Narrow" w:hAnsi="Arial Narrow" w:cs="Arial"/>
        <w:b/>
        <w:sz w:val="18"/>
        <w:szCs w:val="18"/>
        <w:lang w:val="es-ES"/>
      </w:rPr>
      <w:t>201</w:t>
    </w:r>
    <w:r w:rsidR="00EA57CC">
      <w:rPr>
        <w:rFonts w:ascii="Arial Narrow" w:hAnsi="Arial Narrow" w:cs="Arial"/>
        <w:b/>
        <w:sz w:val="18"/>
        <w:szCs w:val="18"/>
        <w:lang w:val="es-ES"/>
      </w:rPr>
      <w:t>7</w:t>
    </w:r>
    <w:r w:rsidR="00EA57CC"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Pr="00FE149C" w:rsidRDefault="00366EC0"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4pt;height:45.1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F66D65"/>
    <w:multiLevelType w:val="hybridMultilevel"/>
    <w:tmpl w:val="F646A216"/>
    <w:lvl w:ilvl="0" w:tplc="ACC47628">
      <w:start w:val="1"/>
      <w:numFmt w:val="bullet"/>
      <w:lvlText w:val=""/>
      <w:lvlJc w:val="left"/>
      <w:pPr>
        <w:ind w:left="107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20063"/>
    <w:multiLevelType w:val="multilevel"/>
    <w:tmpl w:val="21062D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9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273AB"/>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66EC0"/>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B9E"/>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E6334"/>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32C5"/>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6FD"/>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76373"/>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203"/>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68A"/>
    <w:rsid w:val="00E96E13"/>
    <w:rsid w:val="00EA0DF4"/>
    <w:rsid w:val="00EA16BD"/>
    <w:rsid w:val="00EA4118"/>
    <w:rsid w:val="00EA4523"/>
    <w:rsid w:val="00EA57CC"/>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ca-ES"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ca-ES"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067">
      <w:bodyDiv w:val="1"/>
      <w:marLeft w:val="0"/>
      <w:marRight w:val="0"/>
      <w:marTop w:val="0"/>
      <w:marBottom w:val="0"/>
      <w:divBdr>
        <w:top w:val="none" w:sz="0" w:space="0" w:color="auto"/>
        <w:left w:val="none" w:sz="0" w:space="0" w:color="auto"/>
        <w:bottom w:val="none" w:sz="0" w:space="0" w:color="auto"/>
        <w:right w:val="none" w:sz="0" w:space="0" w:color="auto"/>
      </w:divBdr>
    </w:div>
    <w:div w:id="183130658">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0266244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975873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070733697">
      <w:bodyDiv w:val="1"/>
      <w:marLeft w:val="0"/>
      <w:marRight w:val="0"/>
      <w:marTop w:val="0"/>
      <w:marBottom w:val="0"/>
      <w:divBdr>
        <w:top w:val="none" w:sz="0" w:space="0" w:color="auto"/>
        <w:left w:val="none" w:sz="0" w:space="0" w:color="auto"/>
        <w:bottom w:val="none" w:sz="0" w:space="0" w:color="auto"/>
        <w:right w:val="none" w:sz="0" w:space="0" w:color="auto"/>
      </w:divBdr>
    </w:div>
    <w:div w:id="1079519356">
      <w:bodyDiv w:val="1"/>
      <w:marLeft w:val="0"/>
      <w:marRight w:val="0"/>
      <w:marTop w:val="0"/>
      <w:marBottom w:val="0"/>
      <w:divBdr>
        <w:top w:val="none" w:sz="0" w:space="0" w:color="auto"/>
        <w:left w:val="none" w:sz="0" w:space="0" w:color="auto"/>
        <w:bottom w:val="none" w:sz="0" w:space="0" w:color="auto"/>
        <w:right w:val="none" w:sz="0" w:space="0" w:color="auto"/>
      </w:divBdr>
    </w:div>
    <w:div w:id="1253780986">
      <w:bodyDiv w:val="1"/>
      <w:marLeft w:val="0"/>
      <w:marRight w:val="0"/>
      <w:marTop w:val="0"/>
      <w:marBottom w:val="0"/>
      <w:divBdr>
        <w:top w:val="none" w:sz="0" w:space="0" w:color="auto"/>
        <w:left w:val="none" w:sz="0" w:space="0" w:color="auto"/>
        <w:bottom w:val="none" w:sz="0" w:space="0" w:color="auto"/>
        <w:right w:val="none" w:sz="0" w:space="0" w:color="auto"/>
      </w:divBdr>
    </w:div>
    <w:div w:id="130751554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48555743">
      <w:bodyDiv w:val="1"/>
      <w:marLeft w:val="0"/>
      <w:marRight w:val="0"/>
      <w:marTop w:val="0"/>
      <w:marBottom w:val="0"/>
      <w:divBdr>
        <w:top w:val="none" w:sz="0" w:space="0" w:color="auto"/>
        <w:left w:val="none" w:sz="0" w:space="0" w:color="auto"/>
        <w:bottom w:val="none" w:sz="0" w:space="0" w:color="auto"/>
        <w:right w:val="none" w:sz="0" w:space="0" w:color="auto"/>
      </w:divBdr>
    </w:div>
    <w:div w:id="1362972071">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49503135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68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ori@int.udl.cat" TargetMode="External"/></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7FB67873-4454-4B3C-AE2B-B90925B9B446}">
  <ds:schemaRefs>
    <ds:schemaRef ds:uri="http://purl.org/dc/terms/"/>
    <ds:schemaRef ds:uri="http://purl.org/dc/dcmitype/"/>
    <ds:schemaRef ds:uri="http://schemas.microsoft.com/office/2006/documentManagement/types"/>
    <ds:schemaRef ds:uri="0e52a87e-fa0e-4867-9149-5c43122db7fb"/>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fields"/>
  </ds:schemaRefs>
</ds:datastoreItem>
</file>

<file path=customXml/itemProps5.xml><?xml version="1.0" encoding="utf-8"?>
<ds:datastoreItem xmlns:ds="http://schemas.openxmlformats.org/officeDocument/2006/customXml" ds:itemID="{AB00C631-FB1A-4282-9B66-E215132D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1897</Words>
  <Characters>10197</Characters>
  <Application>Microsoft Office Word</Application>
  <DocSecurity>0</DocSecurity>
  <Lines>84</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UdL</cp:lastModifiedBy>
  <cp:revision>6</cp:revision>
  <cp:lastPrinted>2015-02-12T13:48:00Z</cp:lastPrinted>
  <dcterms:created xsi:type="dcterms:W3CDTF">2017-11-17T10:58:00Z</dcterms:created>
  <dcterms:modified xsi:type="dcterms:W3CDTF">2017-11-20T10:37:00Z</dcterms:modified>
</cp:coreProperties>
</file>